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750F32" w14:textId="6F459AD1" w:rsidR="00C021EC" w:rsidRDefault="00C021EC" w:rsidP="00C021EC">
      <w:pPr>
        <w:pStyle w:val="CRCoverPage"/>
        <w:tabs>
          <w:tab w:val="right" w:pos="9639"/>
        </w:tabs>
        <w:spacing w:after="0"/>
        <w:rPr>
          <w:b/>
          <w:i/>
          <w:noProof/>
          <w:sz w:val="28"/>
        </w:rPr>
      </w:pPr>
      <w:r>
        <w:rPr>
          <w:b/>
          <w:noProof/>
          <w:sz w:val="24"/>
        </w:rPr>
        <w:t>3GPP TSG-CT WG4 Meeting #113</w:t>
      </w:r>
      <w:r>
        <w:rPr>
          <w:b/>
          <w:i/>
          <w:noProof/>
          <w:sz w:val="28"/>
        </w:rPr>
        <w:tab/>
      </w:r>
      <w:r>
        <w:rPr>
          <w:b/>
          <w:noProof/>
          <w:sz w:val="24"/>
        </w:rPr>
        <w:t>C4-</w:t>
      </w:r>
      <w:r w:rsidRPr="00670A60">
        <w:rPr>
          <w:b/>
          <w:noProof/>
          <w:sz w:val="24"/>
        </w:rPr>
        <w:t>22</w:t>
      </w:r>
      <w:r w:rsidRPr="00BB0948">
        <w:rPr>
          <w:b/>
          <w:noProof/>
          <w:sz w:val="24"/>
        </w:rPr>
        <w:t>5</w:t>
      </w:r>
      <w:r w:rsidR="005902D4">
        <w:rPr>
          <w:b/>
          <w:noProof/>
          <w:sz w:val="24"/>
        </w:rPr>
        <w:t>096</w:t>
      </w:r>
    </w:p>
    <w:p w14:paraId="0ED4FF75" w14:textId="77777777" w:rsidR="00C021EC" w:rsidRDefault="00C021EC" w:rsidP="00C021EC">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6130F5">
      <w:pPr>
        <w:pStyle w:val="B1"/>
      </w:pPr>
    </w:p>
    <w:p w14:paraId="533AFB0D" w14:textId="0A512B6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11DDA">
        <w:rPr>
          <w:rFonts w:ascii="Arial" w:hAnsi="Arial" w:cs="Arial"/>
          <w:b/>
          <w:bCs/>
          <w:lang w:val="en-US"/>
        </w:rPr>
        <w:t>Samsung</w:t>
      </w:r>
    </w:p>
    <w:p w14:paraId="18BE02D5" w14:textId="0F137F21" w:rsidR="00CD2478" w:rsidRPr="007D2316" w:rsidRDefault="00CD2478" w:rsidP="00CD2478">
      <w:pPr>
        <w:spacing w:after="120"/>
        <w:ind w:left="1985" w:hanging="1985"/>
        <w:rPr>
          <w:rFonts w:ascii="Arial" w:hAnsi="Arial" w:cs="Arial"/>
          <w:b/>
          <w:bCs/>
          <w:lang w:val="en-US"/>
        </w:rPr>
      </w:pPr>
      <w:r w:rsidRPr="007D2316">
        <w:rPr>
          <w:rFonts w:ascii="Arial" w:hAnsi="Arial" w:cs="Arial"/>
          <w:b/>
          <w:bCs/>
          <w:lang w:val="en-US"/>
        </w:rPr>
        <w:t>Title:</w:t>
      </w:r>
      <w:r w:rsidRPr="007D2316">
        <w:rPr>
          <w:rFonts w:ascii="Arial" w:hAnsi="Arial" w:cs="Arial"/>
          <w:b/>
          <w:bCs/>
          <w:lang w:val="en-US"/>
        </w:rPr>
        <w:tab/>
      </w:r>
      <w:r w:rsidR="007D2316" w:rsidRPr="007D2316">
        <w:rPr>
          <w:rFonts w:ascii="Arial" w:hAnsi="Arial" w:cs="Arial"/>
          <w:b/>
          <w:lang w:eastAsia="zh-CN"/>
        </w:rPr>
        <w:t xml:space="preserve">Solution to avoid </w:t>
      </w:r>
      <w:r w:rsidR="002D1980">
        <w:rPr>
          <w:rFonts w:ascii="Arial" w:hAnsi="Arial" w:cs="Arial"/>
          <w:b/>
          <w:lang w:eastAsia="zh-CN"/>
        </w:rPr>
        <w:t>storage</w:t>
      </w:r>
      <w:r w:rsidR="00B25285">
        <w:rPr>
          <w:rFonts w:ascii="Arial" w:hAnsi="Arial" w:cs="Arial"/>
          <w:b/>
          <w:lang w:eastAsia="zh-CN"/>
        </w:rPr>
        <w:t xml:space="preserve"> and t</w:t>
      </w:r>
      <w:r w:rsidR="007D2316" w:rsidRPr="007D2316">
        <w:rPr>
          <w:rFonts w:ascii="Arial" w:hAnsi="Arial" w:cs="Arial"/>
          <w:b/>
          <w:lang w:eastAsia="zh-CN"/>
        </w:rPr>
        <w:t xml:space="preserve">ransmission of </w:t>
      </w:r>
      <w:r w:rsidR="00724D93">
        <w:rPr>
          <w:rFonts w:ascii="Arial" w:hAnsi="Arial" w:cs="Arial"/>
          <w:b/>
          <w:lang w:eastAsia="zh-CN"/>
        </w:rPr>
        <w:t>duplicate</w:t>
      </w:r>
      <w:r w:rsidR="007D2316" w:rsidRPr="007D2316">
        <w:rPr>
          <w:rFonts w:ascii="Arial" w:hAnsi="Arial" w:cs="Arial"/>
          <w:b/>
          <w:lang w:eastAsia="zh-CN"/>
        </w:rPr>
        <w:t xml:space="preserve"> </w:t>
      </w:r>
      <w:r w:rsidR="00724D93">
        <w:rPr>
          <w:rFonts w:ascii="Arial" w:hAnsi="Arial" w:cs="Arial"/>
          <w:b/>
          <w:lang w:eastAsia="zh-CN"/>
        </w:rPr>
        <w:t>profile d</w:t>
      </w:r>
      <w:r w:rsidR="007D2316" w:rsidRPr="007D2316">
        <w:rPr>
          <w:rFonts w:ascii="Arial" w:hAnsi="Arial" w:cs="Arial"/>
          <w:b/>
          <w:lang w:eastAsia="zh-CN"/>
        </w:rPr>
        <w:t>ata</w:t>
      </w:r>
    </w:p>
    <w:p w14:paraId="4C7F6870" w14:textId="209B022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7178DD">
        <w:rPr>
          <w:rFonts w:ascii="Arial" w:hAnsi="Arial" w:cs="Arial"/>
          <w:b/>
          <w:bCs/>
          <w:lang w:val="en-US"/>
        </w:rPr>
        <w:t>R</w:t>
      </w:r>
      <w:r w:rsidRPr="006B5418">
        <w:rPr>
          <w:rFonts w:ascii="Arial" w:hAnsi="Arial" w:cs="Arial"/>
          <w:b/>
          <w:bCs/>
          <w:lang w:val="en-US"/>
        </w:rPr>
        <w:t xml:space="preserve"> </w:t>
      </w:r>
      <w:r w:rsidR="007178DD">
        <w:rPr>
          <w:rFonts w:ascii="Arial" w:hAnsi="Arial" w:cs="Arial"/>
          <w:b/>
          <w:bCs/>
          <w:lang w:val="en-US"/>
        </w:rPr>
        <w:t>29.831 v0.1.0</w:t>
      </w:r>
    </w:p>
    <w:p w14:paraId="4ED68054" w14:textId="5059E8F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7178DD">
        <w:rPr>
          <w:rFonts w:ascii="Arial" w:hAnsi="Arial" w:cs="Arial"/>
          <w:b/>
          <w:bCs/>
          <w:lang w:val="en-US"/>
        </w:rPr>
        <w:t>6</w:t>
      </w:r>
      <w:r w:rsidRPr="006B5418">
        <w:rPr>
          <w:rFonts w:ascii="Arial" w:hAnsi="Arial" w:cs="Arial"/>
          <w:b/>
          <w:bCs/>
          <w:lang w:val="en-US"/>
        </w:rPr>
        <w:t>.</w:t>
      </w:r>
      <w:r w:rsidR="007178DD">
        <w:rPr>
          <w:rFonts w:ascii="Arial" w:hAnsi="Arial" w:cs="Arial"/>
          <w:b/>
          <w:bCs/>
          <w:lang w:val="en-US"/>
        </w:rPr>
        <w:t>1.3</w:t>
      </w:r>
    </w:p>
    <w:p w14:paraId="16060915" w14:textId="270DBB2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7178DD">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0EB39BF" w14:textId="6BB4E80D" w:rsidR="00211DDA" w:rsidRPr="007F1B1A" w:rsidRDefault="00CD22E4" w:rsidP="00211DDA">
      <w:pPr>
        <w:spacing w:after="0"/>
        <w:jc w:val="both"/>
        <w:rPr>
          <w:lang w:eastAsia="zh-CN"/>
        </w:rPr>
      </w:pPr>
      <w:r>
        <w:rPr>
          <w:lang w:eastAsia="zh-CN"/>
        </w:rPr>
        <w:t>NF-</w:t>
      </w:r>
      <w:r w:rsidR="00211DDA" w:rsidRPr="007F1B1A">
        <w:rPr>
          <w:lang w:eastAsia="zh-CN"/>
        </w:rPr>
        <w:t>profiles of NF instances (of same or different NF-type) may share a significant set of common data. Existing NRF APIs do not leverage the concept of shared data, which results in signalling overhead (both in terms of payload size and number of HTTP requests), processing overhead (at the NRF and NFs) and data storage/caching overhead (at NRF and discovering NFs).</w:t>
      </w:r>
    </w:p>
    <w:p w14:paraId="2CC2369E" w14:textId="77777777" w:rsidR="00211DDA" w:rsidRPr="0001637C" w:rsidRDefault="00211DDA" w:rsidP="00211DDA">
      <w:pPr>
        <w:spacing w:after="0"/>
        <w:jc w:val="both"/>
        <w:rPr>
          <w:color w:val="FF0000"/>
          <w:lang w:eastAsia="zh-CN"/>
        </w:rPr>
      </w:pPr>
    </w:p>
    <w:p w14:paraId="2F6F987F" w14:textId="4CAD2D5B" w:rsidR="00211DDA" w:rsidRPr="007F1B1A" w:rsidRDefault="007F1B1A" w:rsidP="00211DDA">
      <w:pPr>
        <w:spacing w:after="0"/>
        <w:jc w:val="both"/>
        <w:rPr>
          <w:lang w:eastAsia="zh-CN"/>
        </w:rPr>
      </w:pPr>
      <w:r w:rsidRPr="007F1B1A">
        <w:rPr>
          <w:lang w:eastAsia="zh-CN"/>
        </w:rPr>
        <w:t>This pCR proposes a solution to KI #1, by introducing a separate nf</w:t>
      </w:r>
      <w:r w:rsidR="006D3D4C">
        <w:rPr>
          <w:lang w:eastAsia="zh-CN"/>
        </w:rPr>
        <w:t>-s</w:t>
      </w:r>
      <w:r w:rsidRPr="007F1B1A">
        <w:rPr>
          <w:lang w:eastAsia="zh-CN"/>
        </w:rPr>
        <w:t>et</w:t>
      </w:r>
      <w:r w:rsidR="006D3D4C">
        <w:rPr>
          <w:lang w:eastAsia="zh-CN"/>
        </w:rPr>
        <w:t>s</w:t>
      </w:r>
      <w:r w:rsidRPr="007F1B1A">
        <w:rPr>
          <w:lang w:eastAsia="zh-CN"/>
        </w:rPr>
        <w:t xml:space="preserve"> branch into Nnrf_NFManagement and Nnrf_NFDiscovery API resource structures.</w:t>
      </w:r>
    </w:p>
    <w:p w14:paraId="5D4036E4" w14:textId="77777777" w:rsidR="007F1B1A" w:rsidRPr="00211DDA" w:rsidRDefault="007F1B1A" w:rsidP="00211DDA">
      <w:pPr>
        <w:spacing w:after="0"/>
        <w:jc w:val="both"/>
        <w:rPr>
          <w:lang w:eastAsia="zh-CN"/>
        </w:rPr>
      </w:pPr>
    </w:p>
    <w:p w14:paraId="3D17A665" w14:textId="4463E231" w:rsidR="00CD2478" w:rsidRPr="006B5418" w:rsidRDefault="00BA1F4F" w:rsidP="00CD2478">
      <w:pPr>
        <w:pStyle w:val="CRCoverPage"/>
        <w:rPr>
          <w:b/>
          <w:lang w:val="en-US"/>
        </w:rPr>
      </w:pPr>
      <w:r>
        <w:rPr>
          <w:b/>
          <w:lang w:val="en-US"/>
        </w:rPr>
        <w:t>2</w:t>
      </w:r>
      <w:r w:rsidR="00CD2478" w:rsidRPr="006B5418">
        <w:rPr>
          <w:b/>
          <w:lang w:val="en-US"/>
        </w:rPr>
        <w:t>. Proposal</w:t>
      </w:r>
    </w:p>
    <w:p w14:paraId="4F574AD4" w14:textId="7999F275" w:rsidR="00CD2478" w:rsidRPr="006B5418" w:rsidRDefault="008A5E86" w:rsidP="00CD2478">
      <w:pPr>
        <w:rPr>
          <w:lang w:val="en-US"/>
        </w:rPr>
      </w:pPr>
      <w:r w:rsidRPr="006B5418">
        <w:rPr>
          <w:lang w:val="en-US"/>
        </w:rPr>
        <w:t xml:space="preserve">It is proposed to agree the following changes to 3GPP </w:t>
      </w:r>
      <w:r w:rsidR="00BA1F4F">
        <w:rPr>
          <w:lang w:val="en-US"/>
        </w:rPr>
        <w:t>TR</w:t>
      </w:r>
      <w:r w:rsidRPr="006B5418">
        <w:rPr>
          <w:lang w:val="en-US"/>
        </w:rPr>
        <w:t xml:space="preserve"> </w:t>
      </w:r>
      <w:r w:rsidR="00BA1F4F">
        <w:rPr>
          <w:lang w:val="en-US"/>
        </w:rPr>
        <w:t>29.831 v0.1.0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0FD521E8" w:rsidR="00C21836" w:rsidRPr="006B5418" w:rsidRDefault="00681B33"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Pr>
          <w:rFonts w:ascii="Arial" w:hAnsi="Arial" w:cs="Arial"/>
          <w:color w:val="0000FF"/>
          <w:sz w:val="28"/>
          <w:szCs w:val="28"/>
          <w:lang w:val="en-US"/>
        </w:rPr>
        <w:t xml:space="preserve">* * * First Change * * * </w:t>
      </w:r>
    </w:p>
    <w:p w14:paraId="5DD1CF47" w14:textId="7DAF825C" w:rsidR="005B6153" w:rsidRPr="00D21562" w:rsidRDefault="005F1C53" w:rsidP="005B6153">
      <w:pPr>
        <w:pStyle w:val="Heading2"/>
        <w:rPr>
          <w:lang w:eastAsia="zh-CN"/>
        </w:rPr>
      </w:pPr>
      <w:bookmarkStart w:id="1" w:name="_Toc42763475"/>
      <w:bookmarkStart w:id="2" w:name="_Toc49769246"/>
      <w:bookmarkStart w:id="3" w:name="_Toc56438050"/>
      <w:bookmarkStart w:id="4" w:name="_Toc56438192"/>
      <w:bookmarkStart w:id="5" w:name="_Toc56438266"/>
      <w:bookmarkStart w:id="6" w:name="_Toc57274137"/>
      <w:bookmarkStart w:id="7" w:name="_Toc57274605"/>
      <w:bookmarkStart w:id="8" w:name="_Toc66461546"/>
      <w:bookmarkStart w:id="9" w:name="_Toc70926338"/>
      <w:bookmarkStart w:id="10" w:name="_Toc86043841"/>
      <w:r>
        <w:rPr>
          <w:lang w:eastAsia="zh-CN"/>
        </w:rPr>
        <w:t>6</w:t>
      </w:r>
      <w:r w:rsidR="005B6153" w:rsidRPr="00D21562">
        <w:t>.</w:t>
      </w:r>
      <w:r>
        <w:rPr>
          <w:lang w:eastAsia="zh-CN"/>
        </w:rPr>
        <w:t>X</w:t>
      </w:r>
      <w:r w:rsidR="005B6153" w:rsidRPr="00D21562">
        <w:rPr>
          <w:lang w:eastAsia="zh-CN"/>
        </w:rPr>
        <w:tab/>
      </w:r>
      <w:bookmarkEnd w:id="1"/>
      <w:bookmarkEnd w:id="2"/>
      <w:bookmarkEnd w:id="3"/>
      <w:bookmarkEnd w:id="4"/>
      <w:bookmarkEnd w:id="5"/>
      <w:bookmarkEnd w:id="6"/>
      <w:bookmarkEnd w:id="7"/>
      <w:bookmarkEnd w:id="8"/>
      <w:bookmarkEnd w:id="9"/>
      <w:bookmarkEnd w:id="10"/>
      <w:r>
        <w:rPr>
          <w:rFonts w:hint="eastAsia"/>
          <w:lang w:eastAsia="zh-CN"/>
        </w:rPr>
        <w:t>Solution</w:t>
      </w:r>
      <w:r w:rsidR="00D01C09">
        <w:rPr>
          <w:lang w:eastAsia="zh-CN"/>
        </w:rPr>
        <w:t xml:space="preserve"> </w:t>
      </w:r>
      <w:r>
        <w:rPr>
          <w:rFonts w:hint="eastAsia"/>
          <w:lang w:eastAsia="zh-CN"/>
        </w:rPr>
        <w:t>#</w:t>
      </w:r>
      <w:r>
        <w:rPr>
          <w:lang w:eastAsia="zh-CN"/>
        </w:rPr>
        <w:t>X</w:t>
      </w:r>
      <w:r>
        <w:rPr>
          <w:rFonts w:hint="eastAsia"/>
          <w:lang w:eastAsia="zh-CN"/>
        </w:rPr>
        <w:t>:</w:t>
      </w:r>
      <w:r w:rsidRPr="00A73BDB">
        <w:rPr>
          <w:lang w:eastAsia="zh-CN"/>
        </w:rPr>
        <w:t xml:space="preserve"> </w:t>
      </w:r>
      <w:r w:rsidR="005F0F85" w:rsidRPr="005F0F85">
        <w:rPr>
          <w:lang w:eastAsia="zh-CN"/>
        </w:rPr>
        <w:t xml:space="preserve">Solution to avoid </w:t>
      </w:r>
      <w:r w:rsidR="00DD53A8">
        <w:rPr>
          <w:lang w:eastAsia="zh-CN"/>
        </w:rPr>
        <w:t>storage</w:t>
      </w:r>
      <w:r w:rsidR="005F0F85" w:rsidRPr="005F0F85">
        <w:rPr>
          <w:lang w:eastAsia="zh-CN"/>
        </w:rPr>
        <w:t xml:space="preserve"> and transmission of duplicate profile data</w:t>
      </w:r>
    </w:p>
    <w:p w14:paraId="5509CCCE" w14:textId="160BFF60" w:rsidR="005B6153" w:rsidRPr="00D21562" w:rsidRDefault="005F1C53" w:rsidP="005B6153">
      <w:pPr>
        <w:pStyle w:val="Heading3"/>
        <w:rPr>
          <w:lang w:eastAsia="zh-CN"/>
        </w:rPr>
      </w:pPr>
      <w:bookmarkStart w:id="11" w:name="_Toc49769247"/>
      <w:bookmarkStart w:id="12" w:name="_Toc56438051"/>
      <w:bookmarkStart w:id="13" w:name="_Toc56438193"/>
      <w:bookmarkStart w:id="14" w:name="_Toc56438267"/>
      <w:bookmarkStart w:id="15" w:name="_Toc57274138"/>
      <w:bookmarkStart w:id="16" w:name="_Toc57274606"/>
      <w:bookmarkStart w:id="17" w:name="_Toc66461547"/>
      <w:bookmarkStart w:id="18" w:name="_Toc70926339"/>
      <w:bookmarkStart w:id="19" w:name="_Toc86043842"/>
      <w:r>
        <w:rPr>
          <w:lang w:eastAsia="zh-CN"/>
        </w:rPr>
        <w:t>6</w:t>
      </w:r>
      <w:r w:rsidR="005B6153" w:rsidRPr="00D21562">
        <w:rPr>
          <w:lang w:eastAsia="zh-CN"/>
        </w:rPr>
        <w:t>.</w:t>
      </w:r>
      <w:r>
        <w:rPr>
          <w:lang w:eastAsia="zh-CN"/>
        </w:rPr>
        <w:t>X</w:t>
      </w:r>
      <w:r w:rsidR="005B6153" w:rsidRPr="00D21562">
        <w:rPr>
          <w:lang w:eastAsia="zh-CN"/>
        </w:rPr>
        <w:t>.1</w:t>
      </w:r>
      <w:r w:rsidR="005B6153" w:rsidRPr="00D21562">
        <w:rPr>
          <w:lang w:eastAsia="zh-CN"/>
        </w:rPr>
        <w:tab/>
        <w:t>Description</w:t>
      </w:r>
      <w:bookmarkEnd w:id="11"/>
      <w:bookmarkEnd w:id="12"/>
      <w:bookmarkEnd w:id="13"/>
      <w:bookmarkEnd w:id="14"/>
      <w:bookmarkEnd w:id="15"/>
      <w:bookmarkEnd w:id="16"/>
      <w:bookmarkEnd w:id="17"/>
      <w:bookmarkEnd w:id="18"/>
      <w:bookmarkEnd w:id="19"/>
    </w:p>
    <w:p w14:paraId="0CB463C5" w14:textId="273C601D" w:rsidR="00B91174" w:rsidRDefault="00B91174" w:rsidP="00B91174">
      <w:pPr>
        <w:spacing w:after="0"/>
        <w:jc w:val="both"/>
        <w:rPr>
          <w:lang w:eastAsia="zh-CN"/>
        </w:rPr>
      </w:pPr>
      <w:bookmarkStart w:id="20" w:name="_Toc49769248"/>
      <w:bookmarkStart w:id="21" w:name="_Toc56438052"/>
      <w:bookmarkStart w:id="22" w:name="_Toc56438194"/>
      <w:bookmarkStart w:id="23" w:name="_Toc56438268"/>
      <w:bookmarkStart w:id="24" w:name="_Toc57274139"/>
      <w:bookmarkStart w:id="25" w:name="_Toc57274607"/>
      <w:bookmarkStart w:id="26" w:name="_Toc66461548"/>
      <w:bookmarkStart w:id="27" w:name="_Toc70926340"/>
      <w:bookmarkStart w:id="28" w:name="_Toc86043843"/>
      <w:r>
        <w:rPr>
          <w:lang w:eastAsia="zh-CN"/>
        </w:rPr>
        <w:t xml:space="preserve">The solution proposes that </w:t>
      </w:r>
      <w:r w:rsidR="00767C23">
        <w:rPr>
          <w:lang w:eastAsia="zh-CN"/>
        </w:rPr>
        <w:t>parameters of NF-Instance</w:t>
      </w:r>
      <w:r w:rsidR="006E3ABA">
        <w:rPr>
          <w:lang w:eastAsia="zh-CN"/>
        </w:rPr>
        <w:t>'s</w:t>
      </w:r>
      <w:r w:rsidR="00767C23">
        <w:rPr>
          <w:lang w:eastAsia="zh-CN"/>
        </w:rPr>
        <w:t xml:space="preserve"> NF-Profile are locally categorized </w:t>
      </w:r>
      <w:r w:rsidR="006E3ABA">
        <w:rPr>
          <w:lang w:eastAsia="zh-CN"/>
        </w:rPr>
        <w:t>into</w:t>
      </w:r>
      <w:r w:rsidR="00767C23">
        <w:rPr>
          <w:lang w:eastAsia="zh-CN"/>
        </w:rPr>
        <w:t xml:space="preserve"> "common data" and </w:t>
      </w:r>
      <w:r w:rsidR="006E3ABA">
        <w:rPr>
          <w:lang w:eastAsia="zh-CN"/>
        </w:rPr>
        <w:t>"</w:t>
      </w:r>
      <w:r w:rsidR="00767C23">
        <w:rPr>
          <w:lang w:eastAsia="zh-CN"/>
        </w:rPr>
        <w:t>specific data</w:t>
      </w:r>
      <w:r w:rsidR="006E3ABA">
        <w:rPr>
          <w:lang w:eastAsia="zh-CN"/>
        </w:rPr>
        <w:t>"</w:t>
      </w:r>
      <w:r w:rsidR="00767C23">
        <w:rPr>
          <w:lang w:eastAsia="zh-CN"/>
        </w:rPr>
        <w:t xml:space="preserve">. </w:t>
      </w:r>
      <w:r w:rsidR="00F24A68">
        <w:rPr>
          <w:lang w:eastAsia="zh-CN"/>
        </w:rPr>
        <w:t xml:space="preserve">"Common data" is expected to be same across all NF-Instances of an NF-Set. </w:t>
      </w:r>
      <w:r w:rsidR="006E3ABA">
        <w:rPr>
          <w:lang w:eastAsia="zh-CN"/>
        </w:rPr>
        <w:t>W</w:t>
      </w:r>
      <w:r>
        <w:rPr>
          <w:lang w:eastAsia="zh-CN"/>
        </w:rPr>
        <w:t xml:space="preserve">hen NF-Instances belonging to </w:t>
      </w:r>
      <w:r w:rsidR="009D52E5">
        <w:rPr>
          <w:lang w:eastAsia="zh-CN"/>
        </w:rPr>
        <w:t>the</w:t>
      </w:r>
      <w:r>
        <w:rPr>
          <w:lang w:eastAsia="zh-CN"/>
        </w:rPr>
        <w:t xml:space="preserve"> NF-Set register their profile into the NRF using Nnrf_NFManagement service, they register "common data" in</w:t>
      </w:r>
      <w:r w:rsidR="006E3ABA">
        <w:rPr>
          <w:lang w:eastAsia="zh-CN"/>
        </w:rPr>
        <w:t>to</w:t>
      </w:r>
      <w:r>
        <w:rPr>
          <w:lang w:eastAsia="zh-CN"/>
        </w:rPr>
        <w:t xml:space="preserve"> a separate profile and identify it using an "NF-Set" Identifier. The individual NF-profiles of the NF-Instance </w:t>
      </w:r>
      <w:r w:rsidR="00465CD4">
        <w:rPr>
          <w:lang w:eastAsia="zh-CN"/>
        </w:rPr>
        <w:t xml:space="preserve">containing "specific data" </w:t>
      </w:r>
      <w:r>
        <w:rPr>
          <w:lang w:eastAsia="zh-CN"/>
        </w:rPr>
        <w:t>are then registered into the NRF</w:t>
      </w:r>
      <w:r w:rsidR="00465CD4">
        <w:rPr>
          <w:lang w:eastAsia="zh-CN"/>
        </w:rPr>
        <w:t>, not</w:t>
      </w:r>
      <w:r>
        <w:rPr>
          <w:lang w:eastAsia="zh-CN"/>
        </w:rPr>
        <w:t xml:space="preserve"> </w:t>
      </w:r>
      <w:r w:rsidR="00465CD4">
        <w:rPr>
          <w:lang w:eastAsia="zh-CN"/>
        </w:rPr>
        <w:t>containing</w:t>
      </w:r>
      <w:r>
        <w:rPr>
          <w:lang w:eastAsia="zh-CN"/>
        </w:rPr>
        <w:t xml:space="preserve"> "common data", </w:t>
      </w:r>
      <w:r w:rsidR="00465CD4">
        <w:rPr>
          <w:lang w:eastAsia="zh-CN"/>
        </w:rPr>
        <w:t>but</w:t>
      </w:r>
      <w:r>
        <w:rPr>
          <w:lang w:eastAsia="zh-CN"/>
        </w:rPr>
        <w:t xml:space="preserve"> only an indication that information contained in the NF-Set profile (identified using the NF-Set identifier) also applies to this NF-Instance's profile.</w:t>
      </w:r>
    </w:p>
    <w:p w14:paraId="5F4E2746" w14:textId="77777777" w:rsidR="00B91174" w:rsidRDefault="00B91174" w:rsidP="00B91174">
      <w:pPr>
        <w:spacing w:after="0"/>
        <w:jc w:val="both"/>
        <w:rPr>
          <w:lang w:eastAsia="zh-CN"/>
        </w:rPr>
      </w:pPr>
    </w:p>
    <w:p w14:paraId="5AD8865B" w14:textId="02BAB428" w:rsidR="00245DFA" w:rsidRPr="00D21562" w:rsidRDefault="00245DFA" w:rsidP="00245DFA">
      <w:pPr>
        <w:pStyle w:val="Heading4"/>
        <w:rPr>
          <w:lang w:eastAsia="zh-CN"/>
        </w:rPr>
      </w:pPr>
      <w:r>
        <w:rPr>
          <w:lang w:eastAsia="zh-CN"/>
        </w:rPr>
        <w:t>6</w:t>
      </w:r>
      <w:r w:rsidRPr="00D21562">
        <w:rPr>
          <w:lang w:eastAsia="zh-CN"/>
        </w:rPr>
        <w:t>.</w:t>
      </w:r>
      <w:r>
        <w:rPr>
          <w:lang w:eastAsia="zh-CN"/>
        </w:rPr>
        <w:t>X</w:t>
      </w:r>
      <w:r w:rsidRPr="00D21562">
        <w:rPr>
          <w:lang w:eastAsia="zh-CN"/>
        </w:rPr>
        <w:t>.1</w:t>
      </w:r>
      <w:r>
        <w:rPr>
          <w:lang w:eastAsia="zh-CN"/>
        </w:rPr>
        <w:t>.1</w:t>
      </w:r>
      <w:r w:rsidRPr="00D21562">
        <w:rPr>
          <w:lang w:eastAsia="zh-CN"/>
        </w:rPr>
        <w:tab/>
      </w:r>
      <w:r>
        <w:rPr>
          <w:lang w:eastAsia="zh-CN"/>
        </w:rPr>
        <w:t xml:space="preserve">Nnrf_NFManagement </w:t>
      </w:r>
      <w:r w:rsidR="003924EA">
        <w:rPr>
          <w:lang w:eastAsia="zh-CN"/>
        </w:rPr>
        <w:t xml:space="preserve">Service </w:t>
      </w:r>
    </w:p>
    <w:p w14:paraId="7F644492" w14:textId="6809D746" w:rsidR="00B91174" w:rsidRDefault="00B91174" w:rsidP="00B91174">
      <w:pPr>
        <w:spacing w:after="0"/>
        <w:jc w:val="both"/>
        <w:rPr>
          <w:lang w:eastAsia="zh-CN"/>
        </w:rPr>
      </w:pPr>
      <w:r>
        <w:rPr>
          <w:lang w:eastAsia="zh-CN"/>
        </w:rPr>
        <w:t>FIG. 6.</w:t>
      </w:r>
      <w:r w:rsidRPr="00B91174">
        <w:rPr>
          <w:highlight w:val="yellow"/>
          <w:lang w:eastAsia="zh-CN"/>
        </w:rPr>
        <w:t>X</w:t>
      </w:r>
      <w:r>
        <w:rPr>
          <w:lang w:eastAsia="zh-CN"/>
        </w:rPr>
        <w:t>.1 shows resource structure of Nnrf_NFManagement API. It is proposed to extend the resource structure with a new branch for nf-sets resource collection</w:t>
      </w:r>
      <w:r w:rsidR="00633CDE">
        <w:rPr>
          <w:lang w:eastAsia="zh-CN"/>
        </w:rPr>
        <w:t xml:space="preserve"> </w:t>
      </w:r>
      <w:r w:rsidR="00633CDE" w:rsidRPr="00633CDE">
        <w:rPr>
          <w:lang w:eastAsia="zh-CN"/>
        </w:rPr>
        <w:t>to store the common data</w:t>
      </w:r>
      <w:r>
        <w:rPr>
          <w:lang w:eastAsia="zh-CN"/>
        </w:rPr>
        <w:t>.</w:t>
      </w:r>
    </w:p>
    <w:p w14:paraId="4E23F84B" w14:textId="54F9456A" w:rsidR="00B91174" w:rsidRDefault="00B91174" w:rsidP="00B91174">
      <w:pPr>
        <w:spacing w:after="0"/>
        <w:jc w:val="both"/>
        <w:rPr>
          <w:lang w:eastAsia="zh-CN"/>
        </w:rPr>
      </w:pPr>
    </w:p>
    <w:p w14:paraId="79E8CA1F" w14:textId="360295A8" w:rsidR="00B91174" w:rsidRDefault="00575416" w:rsidP="00B91174">
      <w:pPr>
        <w:spacing w:after="0"/>
        <w:jc w:val="center"/>
        <w:rPr>
          <w:lang w:eastAsia="zh-CN"/>
        </w:rPr>
      </w:pPr>
      <w:r w:rsidRPr="00575416">
        <w:rPr>
          <w:noProof/>
          <w:lang w:val="en-IN" w:eastAsia="en-IN"/>
        </w:rPr>
        <w:lastRenderedPageBreak/>
        <w:drawing>
          <wp:inline distT="0" distB="0" distL="0" distR="0" wp14:anchorId="5CABCEB1" wp14:editId="49678CD0">
            <wp:extent cx="2133600" cy="2291237"/>
            <wp:effectExtent l="0" t="0" r="0" b="0"/>
            <wp:docPr id="2" name="Picture 2" descr="C:\Users\varini.gupta\Desktop\Captur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varini.gupta\Desktop\Capture.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146286" cy="2304860"/>
                    </a:xfrm>
                    <a:prstGeom prst="rect">
                      <a:avLst/>
                    </a:prstGeom>
                    <a:noFill/>
                    <a:ln>
                      <a:noFill/>
                    </a:ln>
                  </pic:spPr>
                </pic:pic>
              </a:graphicData>
            </a:graphic>
          </wp:inline>
        </w:drawing>
      </w:r>
    </w:p>
    <w:p w14:paraId="7BD1188D" w14:textId="7700AB1F" w:rsidR="00B91174" w:rsidRPr="00B91174" w:rsidRDefault="00B91174" w:rsidP="00B91174">
      <w:pPr>
        <w:spacing w:after="0"/>
        <w:jc w:val="center"/>
        <w:rPr>
          <w:rFonts w:cstheme="minorHAnsi"/>
          <w:b/>
          <w:bCs/>
        </w:rPr>
      </w:pPr>
      <w:r w:rsidRPr="00B91174">
        <w:rPr>
          <w:rFonts w:cstheme="minorHAnsi"/>
          <w:b/>
          <w:bCs/>
        </w:rPr>
        <w:t>FIG.6.</w:t>
      </w:r>
      <w:r w:rsidRPr="00B91174">
        <w:rPr>
          <w:rFonts w:cstheme="minorHAnsi"/>
          <w:b/>
          <w:bCs/>
          <w:highlight w:val="yellow"/>
        </w:rPr>
        <w:t>X</w:t>
      </w:r>
      <w:r w:rsidRPr="00B91174">
        <w:rPr>
          <w:rFonts w:cstheme="minorHAnsi"/>
          <w:b/>
          <w:bCs/>
        </w:rPr>
        <w:t xml:space="preserve">.1 </w:t>
      </w:r>
      <w:r w:rsidRPr="00B91174">
        <w:rPr>
          <w:b/>
          <w:lang w:eastAsia="zh-CN"/>
        </w:rPr>
        <w:t xml:space="preserve">Nnrf_NFManagement API Resource Structure with </w:t>
      </w:r>
      <w:r w:rsidR="005C0300">
        <w:rPr>
          <w:b/>
          <w:lang w:eastAsia="zh-CN"/>
        </w:rPr>
        <w:t>nf-s</w:t>
      </w:r>
      <w:r w:rsidRPr="00B91174">
        <w:rPr>
          <w:b/>
          <w:lang w:eastAsia="zh-CN"/>
        </w:rPr>
        <w:t>et</w:t>
      </w:r>
      <w:r w:rsidR="005C0300">
        <w:rPr>
          <w:b/>
          <w:lang w:eastAsia="zh-CN"/>
        </w:rPr>
        <w:t>s</w:t>
      </w:r>
      <w:r w:rsidRPr="00B91174">
        <w:rPr>
          <w:b/>
          <w:lang w:eastAsia="zh-CN"/>
        </w:rPr>
        <w:t xml:space="preserve"> Branch</w:t>
      </w:r>
    </w:p>
    <w:p w14:paraId="05DE7E06" w14:textId="77777777" w:rsidR="00B91174" w:rsidRDefault="00B91174" w:rsidP="00B91174">
      <w:pPr>
        <w:spacing w:after="0"/>
        <w:jc w:val="both"/>
        <w:rPr>
          <w:lang w:eastAsia="zh-CN"/>
        </w:rPr>
      </w:pPr>
    </w:p>
    <w:p w14:paraId="7F338178" w14:textId="77777777" w:rsidR="00913DD4" w:rsidRDefault="00913DD4" w:rsidP="00B91174">
      <w:pPr>
        <w:spacing w:after="0"/>
        <w:jc w:val="both"/>
        <w:rPr>
          <w:lang w:eastAsia="zh-CN"/>
        </w:rPr>
      </w:pPr>
      <w:r>
        <w:rPr>
          <w:lang w:eastAsia="zh-CN"/>
        </w:rPr>
        <w:t>FIG. 6.</w:t>
      </w:r>
      <w:r w:rsidRPr="00291499">
        <w:rPr>
          <w:highlight w:val="yellow"/>
          <w:lang w:eastAsia="zh-CN"/>
        </w:rPr>
        <w:t>X</w:t>
      </w:r>
      <w:r>
        <w:rPr>
          <w:lang w:eastAsia="zh-CN"/>
        </w:rPr>
        <w:t>.2</w:t>
      </w:r>
      <w:r w:rsidR="00B91174">
        <w:rPr>
          <w:lang w:eastAsia="zh-CN"/>
        </w:rPr>
        <w:t xml:space="preserve"> shows how such a mechanism helps improve the information stored in the NRF for multiple NF-Instances of the same NF-Set. </w:t>
      </w:r>
    </w:p>
    <w:p w14:paraId="30D51908" w14:textId="35AC3116" w:rsidR="00913DD4" w:rsidRDefault="00913DD4" w:rsidP="00B91174">
      <w:pPr>
        <w:spacing w:after="0"/>
        <w:jc w:val="both"/>
        <w:rPr>
          <w:lang w:eastAsia="zh-CN"/>
        </w:rPr>
      </w:pPr>
    </w:p>
    <w:p w14:paraId="2527923F" w14:textId="251CA6E8" w:rsidR="00291499" w:rsidRDefault="00291499" w:rsidP="00291499">
      <w:pPr>
        <w:spacing w:after="0"/>
        <w:jc w:val="both"/>
        <w:rPr>
          <w:lang w:eastAsia="zh-CN"/>
        </w:rPr>
      </w:pPr>
      <w:r>
        <w:rPr>
          <w:lang w:eastAsia="zh-CN"/>
        </w:rPr>
        <w:t>For the illustration of the solution, let's assume that there a</w:t>
      </w:r>
      <w:r w:rsidR="00B27C6E">
        <w:rPr>
          <w:lang w:eastAsia="zh-CN"/>
        </w:rPr>
        <w:t>re 4 NF-Instances belonging to</w:t>
      </w:r>
      <w:r>
        <w:rPr>
          <w:lang w:eastAsia="zh-CN"/>
        </w:rPr>
        <w:t xml:space="preserve"> NF-Set=A.</w:t>
      </w:r>
      <w:r w:rsidR="004F2249">
        <w:rPr>
          <w:lang w:eastAsia="zh-CN"/>
        </w:rPr>
        <w:t xml:space="preserve"> </w:t>
      </w:r>
    </w:p>
    <w:p w14:paraId="29E3D9CF" w14:textId="77777777" w:rsidR="00291499" w:rsidRDefault="00291499" w:rsidP="00B91174">
      <w:pPr>
        <w:spacing w:after="0"/>
        <w:jc w:val="both"/>
        <w:rPr>
          <w:lang w:eastAsia="zh-CN"/>
        </w:rPr>
      </w:pPr>
    </w:p>
    <w:p w14:paraId="15670974" w14:textId="2B93A911" w:rsidR="00291499" w:rsidRDefault="00B35427" w:rsidP="00B91174">
      <w:pPr>
        <w:spacing w:after="0"/>
        <w:jc w:val="both"/>
        <w:rPr>
          <w:lang w:eastAsia="zh-CN"/>
        </w:rPr>
      </w:pPr>
      <w:r w:rsidRPr="00B35427">
        <w:rPr>
          <w:noProof/>
          <w:lang w:val="en-IN" w:eastAsia="en-IN"/>
        </w:rPr>
        <w:drawing>
          <wp:inline distT="0" distB="0" distL="0" distR="0" wp14:anchorId="47B71EEF" wp14:editId="13ABF7EB">
            <wp:extent cx="6120765" cy="3618894"/>
            <wp:effectExtent l="0" t="0" r="0" b="635"/>
            <wp:docPr id="4" name="Picture 4" descr="C:\Users\varini.gupta\Desktop\Captur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varini.gupta\Desktop\Capture.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765" cy="3618894"/>
                    </a:xfrm>
                    <a:prstGeom prst="rect">
                      <a:avLst/>
                    </a:prstGeom>
                    <a:noFill/>
                    <a:ln>
                      <a:noFill/>
                    </a:ln>
                  </pic:spPr>
                </pic:pic>
              </a:graphicData>
            </a:graphic>
          </wp:inline>
        </w:drawing>
      </w:r>
    </w:p>
    <w:p w14:paraId="42F7628A" w14:textId="77777777" w:rsidR="00291499" w:rsidRDefault="00291499" w:rsidP="00B91174">
      <w:pPr>
        <w:spacing w:after="0"/>
        <w:jc w:val="both"/>
        <w:rPr>
          <w:lang w:eastAsia="zh-CN"/>
        </w:rPr>
      </w:pPr>
    </w:p>
    <w:p w14:paraId="227CD302" w14:textId="4AA08CF6" w:rsidR="003C6C4F" w:rsidRPr="00B91174" w:rsidRDefault="00B91174" w:rsidP="003C6C4F">
      <w:pPr>
        <w:spacing w:after="0"/>
        <w:jc w:val="center"/>
        <w:rPr>
          <w:rFonts w:cstheme="minorHAnsi"/>
          <w:b/>
          <w:bCs/>
        </w:rPr>
      </w:pPr>
      <w:r>
        <w:rPr>
          <w:lang w:eastAsia="zh-CN"/>
        </w:rPr>
        <w:t xml:space="preserve"> </w:t>
      </w:r>
      <w:r w:rsidR="003C6C4F" w:rsidRPr="00B91174">
        <w:rPr>
          <w:rFonts w:cstheme="minorHAnsi"/>
          <w:b/>
          <w:bCs/>
        </w:rPr>
        <w:t>FIG.6.</w:t>
      </w:r>
      <w:r w:rsidR="003C6C4F" w:rsidRPr="00B91174">
        <w:rPr>
          <w:rFonts w:cstheme="minorHAnsi"/>
          <w:b/>
          <w:bCs/>
          <w:highlight w:val="yellow"/>
        </w:rPr>
        <w:t>X</w:t>
      </w:r>
      <w:r w:rsidR="003C6C4F">
        <w:rPr>
          <w:rFonts w:cstheme="minorHAnsi"/>
          <w:b/>
          <w:bCs/>
        </w:rPr>
        <w:t>.2</w:t>
      </w:r>
      <w:r w:rsidR="003C6C4F" w:rsidRPr="00B91174">
        <w:rPr>
          <w:rFonts w:cstheme="minorHAnsi"/>
          <w:b/>
          <w:bCs/>
        </w:rPr>
        <w:t xml:space="preserve"> </w:t>
      </w:r>
      <w:r w:rsidR="003C6C4F">
        <w:rPr>
          <w:b/>
          <w:lang w:eastAsia="zh-CN"/>
        </w:rPr>
        <w:t xml:space="preserve">NF-Set Registration </w:t>
      </w:r>
      <w:r w:rsidR="009F53E1">
        <w:rPr>
          <w:b/>
          <w:lang w:eastAsia="zh-CN"/>
        </w:rPr>
        <w:t>followed</w:t>
      </w:r>
      <w:r w:rsidR="003C6C4F">
        <w:rPr>
          <w:b/>
          <w:lang w:eastAsia="zh-CN"/>
        </w:rPr>
        <w:t xml:space="preserve"> by NF-Instance </w:t>
      </w:r>
      <w:r w:rsidR="009F53E1">
        <w:rPr>
          <w:b/>
          <w:lang w:eastAsia="zh-CN"/>
        </w:rPr>
        <w:t>Registration</w:t>
      </w:r>
    </w:p>
    <w:p w14:paraId="44A7843C" w14:textId="6D2F5482" w:rsidR="00B91174" w:rsidRDefault="00B91174" w:rsidP="00B91174">
      <w:pPr>
        <w:spacing w:after="0"/>
        <w:jc w:val="both"/>
        <w:rPr>
          <w:lang w:eastAsia="zh-CN"/>
        </w:rPr>
      </w:pPr>
    </w:p>
    <w:p w14:paraId="6988BA8D" w14:textId="06A58DEF" w:rsidR="00B91174" w:rsidRDefault="00B91174" w:rsidP="00B91174">
      <w:pPr>
        <w:spacing w:after="0"/>
        <w:jc w:val="both"/>
        <w:rPr>
          <w:lang w:eastAsia="zh-CN"/>
        </w:rPr>
      </w:pPr>
      <w:r w:rsidRPr="00913DD4">
        <w:rPr>
          <w:b/>
          <w:lang w:eastAsia="zh-CN"/>
        </w:rPr>
        <w:t xml:space="preserve">Step #1: </w:t>
      </w:r>
      <w:r>
        <w:rPr>
          <w:lang w:eastAsia="zh-CN"/>
        </w:rPr>
        <w:t xml:space="preserve">When the NF-Instance </w:t>
      </w:r>
      <w:r w:rsidR="00377BEE">
        <w:rPr>
          <w:lang w:eastAsia="zh-CN"/>
        </w:rPr>
        <w:t>#</w:t>
      </w:r>
      <w:r>
        <w:rPr>
          <w:lang w:eastAsia="zh-CN"/>
        </w:rPr>
        <w:t>1 comes up, it checks with the NRF if it already has a profile for NF-Set=A by sending a request to the NRF. For example, an HTTP GET service operation could be defined on /nf-sets</w:t>
      </w:r>
      <w:r w:rsidR="00BE215C">
        <w:rPr>
          <w:lang w:eastAsia="zh-CN"/>
        </w:rPr>
        <w:t xml:space="preserve"> resource</w:t>
      </w:r>
      <w:r>
        <w:rPr>
          <w:lang w:eastAsia="zh-CN"/>
        </w:rPr>
        <w:t>.</w:t>
      </w:r>
    </w:p>
    <w:p w14:paraId="25D1F229" w14:textId="77777777" w:rsidR="00913DD4" w:rsidRDefault="00913DD4" w:rsidP="00B91174">
      <w:pPr>
        <w:spacing w:after="0"/>
        <w:jc w:val="both"/>
        <w:rPr>
          <w:lang w:eastAsia="zh-CN"/>
        </w:rPr>
      </w:pPr>
    </w:p>
    <w:p w14:paraId="3D699B60" w14:textId="77777777" w:rsidR="00B91174" w:rsidRDefault="00B91174" w:rsidP="00B91174">
      <w:pPr>
        <w:spacing w:after="0"/>
        <w:jc w:val="both"/>
        <w:rPr>
          <w:lang w:eastAsia="zh-CN"/>
        </w:rPr>
      </w:pPr>
      <w:r w:rsidRPr="00913DD4">
        <w:rPr>
          <w:b/>
          <w:lang w:eastAsia="zh-CN"/>
        </w:rPr>
        <w:t>Step #2:</w:t>
      </w:r>
      <w:r>
        <w:rPr>
          <w:lang w:eastAsia="zh-CN"/>
        </w:rPr>
        <w:t xml:space="preserve"> The NRF responds back saying it does not have a profile for NF-Set=A. For example, the NRF can send an HTTP Error "404 Not found" to indicate this.</w:t>
      </w:r>
    </w:p>
    <w:p w14:paraId="014FF0F7" w14:textId="77777777" w:rsidR="00913DD4" w:rsidRDefault="00913DD4" w:rsidP="00B91174">
      <w:pPr>
        <w:spacing w:after="0"/>
        <w:jc w:val="both"/>
        <w:rPr>
          <w:lang w:eastAsia="zh-CN"/>
        </w:rPr>
      </w:pPr>
    </w:p>
    <w:p w14:paraId="177A77C9" w14:textId="17377663" w:rsidR="00B91174" w:rsidRDefault="00B91174" w:rsidP="00B91174">
      <w:pPr>
        <w:spacing w:after="0"/>
        <w:jc w:val="both"/>
        <w:rPr>
          <w:lang w:eastAsia="zh-CN"/>
        </w:rPr>
      </w:pPr>
      <w:r w:rsidRPr="00913DD4">
        <w:rPr>
          <w:b/>
          <w:lang w:eastAsia="zh-CN"/>
        </w:rPr>
        <w:t>Step #3:</w:t>
      </w:r>
      <w:r>
        <w:rPr>
          <w:lang w:eastAsia="zh-CN"/>
        </w:rPr>
        <w:t xml:space="preserve"> The NF-Instance</w:t>
      </w:r>
      <w:r w:rsidR="00F24A68">
        <w:rPr>
          <w:lang w:eastAsia="zh-CN"/>
        </w:rPr>
        <w:t xml:space="preserve"> #</w:t>
      </w:r>
      <w:r>
        <w:rPr>
          <w:lang w:eastAsia="zh-CN"/>
        </w:rPr>
        <w:t xml:space="preserve">1 registers NF-Set=A profile with the NRF, containing </w:t>
      </w:r>
      <w:r w:rsidR="00F24A68">
        <w:rPr>
          <w:lang w:eastAsia="zh-CN"/>
        </w:rPr>
        <w:t>"</w:t>
      </w:r>
      <w:r>
        <w:rPr>
          <w:lang w:eastAsia="zh-CN"/>
        </w:rPr>
        <w:t>common data</w:t>
      </w:r>
      <w:r w:rsidR="00F24A68">
        <w:rPr>
          <w:lang w:eastAsia="zh-CN"/>
        </w:rPr>
        <w:t>"</w:t>
      </w:r>
      <w:r>
        <w:rPr>
          <w:lang w:eastAsia="zh-CN"/>
        </w:rPr>
        <w:t xml:space="preserve">. </w:t>
      </w:r>
      <w:r w:rsidR="00323B64">
        <w:rPr>
          <w:lang w:eastAsia="zh-CN"/>
        </w:rPr>
        <w:t>An</w:t>
      </w:r>
      <w:r>
        <w:rPr>
          <w:lang w:eastAsia="zh-CN"/>
        </w:rPr>
        <w:t xml:space="preserve"> HTTP PUT/POST method could be defined on /nf-sets or /nf-sets/{nfsetId} resource.</w:t>
      </w:r>
    </w:p>
    <w:p w14:paraId="79F11D08" w14:textId="77777777" w:rsidR="00913DD4" w:rsidRDefault="00913DD4" w:rsidP="00B91174">
      <w:pPr>
        <w:spacing w:after="0"/>
        <w:jc w:val="both"/>
        <w:rPr>
          <w:lang w:eastAsia="zh-CN"/>
        </w:rPr>
      </w:pPr>
    </w:p>
    <w:p w14:paraId="50521F8D" w14:textId="4F4E589C" w:rsidR="00B91174" w:rsidRDefault="00B91174" w:rsidP="00B91174">
      <w:pPr>
        <w:spacing w:after="0"/>
        <w:jc w:val="both"/>
        <w:rPr>
          <w:lang w:eastAsia="zh-CN"/>
        </w:rPr>
      </w:pPr>
      <w:r w:rsidRPr="00913DD4">
        <w:rPr>
          <w:b/>
          <w:lang w:eastAsia="zh-CN"/>
        </w:rPr>
        <w:lastRenderedPageBreak/>
        <w:t>Step #4:</w:t>
      </w:r>
      <w:r>
        <w:rPr>
          <w:lang w:eastAsia="zh-CN"/>
        </w:rPr>
        <w:t xml:space="preserve"> The NF-Instance</w:t>
      </w:r>
      <w:r w:rsidR="00323B64">
        <w:rPr>
          <w:lang w:eastAsia="zh-CN"/>
        </w:rPr>
        <w:t xml:space="preserve"> #</w:t>
      </w:r>
      <w:r>
        <w:rPr>
          <w:lang w:eastAsia="zh-CN"/>
        </w:rPr>
        <w:t>1 then proceeds with registering the NF-Instance profile in the NRF using Nnrf_NFManagement_NFRegister service operation; containing NF-Instance specific data. The NF-Instance Common-data is not included, and instead only a pointer to NF-Set=A's profile is indica</w:t>
      </w:r>
      <w:r w:rsidR="00204E71">
        <w:rPr>
          <w:lang w:eastAsia="zh-CN"/>
        </w:rPr>
        <w:t>ted in the NF-Instance profile.</w:t>
      </w:r>
    </w:p>
    <w:p w14:paraId="6CCF6393" w14:textId="77777777" w:rsidR="00913DD4" w:rsidRDefault="00913DD4" w:rsidP="00B91174">
      <w:pPr>
        <w:spacing w:after="0"/>
        <w:jc w:val="both"/>
        <w:rPr>
          <w:lang w:eastAsia="zh-CN"/>
        </w:rPr>
      </w:pPr>
    </w:p>
    <w:p w14:paraId="799153A3" w14:textId="3B8AA41D" w:rsidR="00B91174" w:rsidRDefault="00B91174" w:rsidP="00B91174">
      <w:pPr>
        <w:spacing w:after="0"/>
        <w:jc w:val="both"/>
        <w:rPr>
          <w:lang w:eastAsia="zh-CN"/>
        </w:rPr>
      </w:pPr>
      <w:r w:rsidRPr="00913DD4">
        <w:rPr>
          <w:b/>
          <w:lang w:eastAsia="zh-CN"/>
        </w:rPr>
        <w:t>Step #5:</w:t>
      </w:r>
      <w:r>
        <w:rPr>
          <w:lang w:eastAsia="zh-CN"/>
        </w:rPr>
        <w:t xml:space="preserve"> The NF-Instance</w:t>
      </w:r>
      <w:r w:rsidR="00323B64">
        <w:rPr>
          <w:lang w:eastAsia="zh-CN"/>
        </w:rPr>
        <w:t xml:space="preserve"> #</w:t>
      </w:r>
      <w:r w:rsidR="00652659">
        <w:rPr>
          <w:lang w:eastAsia="zh-CN"/>
        </w:rPr>
        <w:t>2,3,4 come</w:t>
      </w:r>
      <w:r>
        <w:rPr>
          <w:lang w:eastAsia="zh-CN"/>
        </w:rPr>
        <w:t xml:space="preserve"> up and they check with NRF if it already has a profile for NF-Set=A (same as Step #1).</w:t>
      </w:r>
    </w:p>
    <w:p w14:paraId="0EF0935F" w14:textId="77777777" w:rsidR="00913DD4" w:rsidRDefault="00913DD4" w:rsidP="00B91174">
      <w:pPr>
        <w:spacing w:after="0"/>
        <w:jc w:val="both"/>
        <w:rPr>
          <w:lang w:eastAsia="zh-CN"/>
        </w:rPr>
      </w:pPr>
    </w:p>
    <w:p w14:paraId="5742983D" w14:textId="2F585962" w:rsidR="00B91174" w:rsidRDefault="00B91174" w:rsidP="00B91174">
      <w:pPr>
        <w:spacing w:after="0"/>
        <w:jc w:val="both"/>
        <w:rPr>
          <w:lang w:eastAsia="zh-CN"/>
        </w:rPr>
      </w:pPr>
      <w:r w:rsidRPr="00913DD4">
        <w:rPr>
          <w:b/>
          <w:lang w:eastAsia="zh-CN"/>
        </w:rPr>
        <w:t>Step #6:</w:t>
      </w:r>
      <w:r>
        <w:rPr>
          <w:lang w:eastAsia="zh-CN"/>
        </w:rPr>
        <w:t xml:space="preserve"> Since the NF-Instance</w:t>
      </w:r>
      <w:r w:rsidR="00F84FDA">
        <w:rPr>
          <w:lang w:eastAsia="zh-CN"/>
        </w:rPr>
        <w:t xml:space="preserve"> #</w:t>
      </w:r>
      <w:r>
        <w:rPr>
          <w:lang w:eastAsia="zh-CN"/>
        </w:rPr>
        <w:t>1 has already registered the NF-Set=A's profile in Step #3, the NRF responds</w:t>
      </w:r>
      <w:r w:rsidR="00773E8B">
        <w:rPr>
          <w:lang w:eastAsia="zh-CN"/>
        </w:rPr>
        <w:t xml:space="preserve"> back saying it has the profile</w:t>
      </w:r>
      <w:r>
        <w:rPr>
          <w:lang w:eastAsia="zh-CN"/>
        </w:rPr>
        <w:t>.</w:t>
      </w:r>
    </w:p>
    <w:p w14:paraId="77A67C2A" w14:textId="77777777" w:rsidR="00913DD4" w:rsidRDefault="00913DD4" w:rsidP="00B91174">
      <w:pPr>
        <w:spacing w:after="0"/>
        <w:jc w:val="both"/>
        <w:rPr>
          <w:lang w:eastAsia="zh-CN"/>
        </w:rPr>
      </w:pPr>
    </w:p>
    <w:p w14:paraId="4B8FEC0D" w14:textId="3B9FA632" w:rsidR="00B91174" w:rsidRDefault="00B91174" w:rsidP="00B91174">
      <w:pPr>
        <w:spacing w:after="0"/>
        <w:jc w:val="both"/>
        <w:rPr>
          <w:lang w:eastAsia="zh-CN"/>
        </w:rPr>
      </w:pPr>
      <w:r w:rsidRPr="00913DD4">
        <w:rPr>
          <w:b/>
          <w:lang w:eastAsia="zh-CN"/>
        </w:rPr>
        <w:t>Step #7:</w:t>
      </w:r>
      <w:r>
        <w:rPr>
          <w:lang w:eastAsia="zh-CN"/>
        </w:rPr>
        <w:t xml:space="preserve"> The NF-Instance</w:t>
      </w:r>
      <w:r w:rsidR="00323B64">
        <w:rPr>
          <w:lang w:eastAsia="zh-CN"/>
        </w:rPr>
        <w:t xml:space="preserve"> #</w:t>
      </w:r>
      <w:r>
        <w:rPr>
          <w:lang w:eastAsia="zh-CN"/>
        </w:rPr>
        <w:t xml:space="preserve">2,3,4 can now proceed with registering their NF-Instance profile in the NRF using Nnrf_NFManagement_NFRegister service operation; containing NF-Instance specific data. </w:t>
      </w:r>
    </w:p>
    <w:p w14:paraId="2AB778FE" w14:textId="77777777" w:rsidR="00913DD4" w:rsidRDefault="00913DD4" w:rsidP="00B91174">
      <w:pPr>
        <w:spacing w:after="0"/>
        <w:jc w:val="both"/>
        <w:rPr>
          <w:lang w:eastAsia="zh-CN"/>
        </w:rPr>
      </w:pPr>
    </w:p>
    <w:p w14:paraId="61100DE3" w14:textId="5DD6A930" w:rsidR="00DF4C59" w:rsidRDefault="00B91174" w:rsidP="00B91174">
      <w:pPr>
        <w:spacing w:after="0"/>
        <w:jc w:val="both"/>
        <w:rPr>
          <w:lang w:eastAsia="zh-CN"/>
        </w:rPr>
      </w:pPr>
      <w:r>
        <w:rPr>
          <w:lang w:eastAsia="zh-CN"/>
        </w:rPr>
        <w:t>Thus, the information stored in the NRF is not duplicated, neither in signalling from the NF-Instances, nor in the storage in the NRF.</w:t>
      </w:r>
    </w:p>
    <w:p w14:paraId="0F2589AE" w14:textId="2E1F99A0" w:rsidR="009905A0" w:rsidRDefault="009905A0" w:rsidP="00B91174">
      <w:pPr>
        <w:spacing w:after="0"/>
        <w:jc w:val="both"/>
        <w:rPr>
          <w:lang w:eastAsia="zh-CN"/>
        </w:rPr>
      </w:pPr>
    </w:p>
    <w:p w14:paraId="0D55588F" w14:textId="03666229" w:rsidR="009905A0" w:rsidRDefault="009905A0" w:rsidP="00B91174">
      <w:pPr>
        <w:spacing w:after="0"/>
        <w:jc w:val="both"/>
        <w:rPr>
          <w:lang w:eastAsia="zh-CN"/>
        </w:rPr>
      </w:pPr>
      <w:r>
        <w:rPr>
          <w:lang w:eastAsia="zh-CN"/>
        </w:rPr>
        <w:t>If the NFs host multiple NF-Services of an NF-Service Set, the NF-Service configuration too can be optimized as "NF-Service Common Data" and "NF-Service Specific Data".</w:t>
      </w:r>
    </w:p>
    <w:p w14:paraId="09D06470" w14:textId="1AA9D03E" w:rsidR="00DD27CD" w:rsidRDefault="00DD27CD" w:rsidP="00B91174">
      <w:pPr>
        <w:spacing w:after="0"/>
        <w:jc w:val="both"/>
        <w:rPr>
          <w:lang w:eastAsia="zh-CN"/>
        </w:rPr>
      </w:pPr>
    </w:p>
    <w:p w14:paraId="7FA68CCC" w14:textId="3D0511B5" w:rsidR="00DD27CD" w:rsidRDefault="00DD27CD" w:rsidP="00B91174">
      <w:pPr>
        <w:spacing w:after="0"/>
        <w:jc w:val="both"/>
        <w:rPr>
          <w:lang w:eastAsia="zh-CN"/>
        </w:rPr>
      </w:pPr>
      <w:r>
        <w:rPr>
          <w:lang w:eastAsia="zh-CN"/>
        </w:rPr>
        <w:t xml:space="preserve">It is also possible to optimize the signalling further by avoiding Step #1-3 </w:t>
      </w:r>
      <w:r w:rsidR="000A5DFC">
        <w:rPr>
          <w:lang w:eastAsia="zh-CN"/>
        </w:rPr>
        <w:t xml:space="preserve">(&amp; 5-6) </w:t>
      </w:r>
      <w:r>
        <w:rPr>
          <w:lang w:eastAsia="zh-CN"/>
        </w:rPr>
        <w:t>altogether and directly sending Step #4</w:t>
      </w:r>
      <w:r w:rsidR="000A5DFC">
        <w:rPr>
          <w:lang w:eastAsia="zh-CN"/>
        </w:rPr>
        <w:t xml:space="preserve"> (</w:t>
      </w:r>
      <w:r w:rsidR="00652659">
        <w:rPr>
          <w:lang w:eastAsia="zh-CN"/>
        </w:rPr>
        <w:t>and/or</w:t>
      </w:r>
      <w:r w:rsidR="000A5DFC">
        <w:rPr>
          <w:lang w:eastAsia="zh-CN"/>
        </w:rPr>
        <w:t xml:space="preserve"> #7)</w:t>
      </w:r>
      <w:r>
        <w:rPr>
          <w:lang w:eastAsia="zh-CN"/>
        </w:rPr>
        <w:t xml:space="preserve">. If NRF does not have profile of NF-Set=A, </w:t>
      </w:r>
      <w:r w:rsidR="000A5DFC">
        <w:rPr>
          <w:lang w:eastAsia="zh-CN"/>
        </w:rPr>
        <w:t>it can send</w:t>
      </w:r>
      <w:r>
        <w:rPr>
          <w:lang w:eastAsia="zh-CN"/>
        </w:rPr>
        <w:t xml:space="preserve"> a response (200 OK) with an indication that NF-Set=A's profile needs to be registered. Based </w:t>
      </w:r>
      <w:r w:rsidR="000A5DFC">
        <w:rPr>
          <w:lang w:eastAsia="zh-CN"/>
        </w:rPr>
        <w:t>on this indication, NF-Instance #</w:t>
      </w:r>
      <w:r>
        <w:rPr>
          <w:lang w:eastAsia="zh-CN"/>
        </w:rPr>
        <w:t xml:space="preserve">1 can proceed with registering the NF-Set=A's profile into NRF. On the other hand, when NF-Instance #2,3,4 register their profile as shown in Step #7, they don't get such an indication in NRF response, hence they can assume that NRF already has the profile of NF-Set=A. </w:t>
      </w:r>
      <w:r w:rsidR="0043169D">
        <w:rPr>
          <w:lang w:eastAsia="zh-CN"/>
        </w:rPr>
        <w:t>FIG. 6.X.2A shows the resultant call-flow for NF-Profile Registration Operation:</w:t>
      </w:r>
    </w:p>
    <w:p w14:paraId="2102224C" w14:textId="69EA79B4" w:rsidR="0043169D" w:rsidRDefault="0043169D" w:rsidP="00B91174">
      <w:pPr>
        <w:spacing w:after="0"/>
        <w:jc w:val="both"/>
        <w:rPr>
          <w:lang w:eastAsia="zh-CN"/>
        </w:rPr>
      </w:pPr>
    </w:p>
    <w:p w14:paraId="634BD2CB" w14:textId="5F899B8A" w:rsidR="0043169D" w:rsidRDefault="007A3A73" w:rsidP="00B91174">
      <w:pPr>
        <w:spacing w:after="0"/>
        <w:jc w:val="both"/>
        <w:rPr>
          <w:lang w:eastAsia="zh-CN"/>
        </w:rPr>
      </w:pPr>
      <w:r>
        <w:rPr>
          <w:noProof/>
          <w:lang w:val="en-IN" w:eastAsia="en-IN"/>
        </w:rPr>
        <w:drawing>
          <wp:inline distT="0" distB="0" distL="0" distR="0" wp14:anchorId="3D20F505" wp14:editId="543359F3">
            <wp:extent cx="6120765" cy="2944495"/>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2944495"/>
                    </a:xfrm>
                    <a:prstGeom prst="rect">
                      <a:avLst/>
                    </a:prstGeom>
                  </pic:spPr>
                </pic:pic>
              </a:graphicData>
            </a:graphic>
          </wp:inline>
        </w:drawing>
      </w:r>
    </w:p>
    <w:p w14:paraId="62E2A083" w14:textId="77777777" w:rsidR="009F53E1" w:rsidRDefault="009F53E1" w:rsidP="00B91174">
      <w:pPr>
        <w:spacing w:after="0"/>
        <w:jc w:val="both"/>
        <w:rPr>
          <w:lang w:eastAsia="zh-CN"/>
        </w:rPr>
      </w:pPr>
    </w:p>
    <w:p w14:paraId="702E3021" w14:textId="22CA933D" w:rsidR="009F53E1" w:rsidRPr="00B91174" w:rsidRDefault="009F53E1" w:rsidP="009F53E1">
      <w:pPr>
        <w:spacing w:after="0"/>
        <w:jc w:val="center"/>
        <w:rPr>
          <w:rFonts w:cstheme="minorHAnsi"/>
          <w:b/>
          <w:bCs/>
        </w:rPr>
      </w:pPr>
      <w:r w:rsidRPr="00B91174">
        <w:rPr>
          <w:rFonts w:cstheme="minorHAnsi"/>
          <w:b/>
          <w:bCs/>
        </w:rPr>
        <w:t>FIG.6.</w:t>
      </w:r>
      <w:r w:rsidRPr="00B91174">
        <w:rPr>
          <w:rFonts w:cstheme="minorHAnsi"/>
          <w:b/>
          <w:bCs/>
          <w:highlight w:val="yellow"/>
        </w:rPr>
        <w:t>X</w:t>
      </w:r>
      <w:r>
        <w:rPr>
          <w:rFonts w:cstheme="minorHAnsi"/>
          <w:b/>
          <w:bCs/>
        </w:rPr>
        <w:t>.2A</w:t>
      </w:r>
      <w:r w:rsidRPr="00B91174">
        <w:rPr>
          <w:rFonts w:cstheme="minorHAnsi"/>
          <w:b/>
          <w:bCs/>
        </w:rPr>
        <w:t xml:space="preserve"> </w:t>
      </w:r>
      <w:r>
        <w:rPr>
          <w:b/>
          <w:lang w:eastAsia="zh-CN"/>
        </w:rPr>
        <w:t>NF-Instance Registration followed by NF-Set Registration</w:t>
      </w:r>
    </w:p>
    <w:p w14:paraId="51777D44" w14:textId="7367882C" w:rsidR="00FA4855" w:rsidRDefault="00FA4855" w:rsidP="00FA4855">
      <w:pPr>
        <w:spacing w:after="0"/>
        <w:jc w:val="both"/>
      </w:pPr>
    </w:p>
    <w:p w14:paraId="5C0CB36C" w14:textId="2DF273E4" w:rsidR="00F7585A" w:rsidRDefault="00E479AD" w:rsidP="00F7585A">
      <w:pPr>
        <w:spacing w:after="0"/>
        <w:jc w:val="both"/>
        <w:rPr>
          <w:lang w:eastAsia="zh-CN"/>
        </w:rPr>
      </w:pPr>
      <w:r>
        <w:rPr>
          <w:b/>
          <w:lang w:eastAsia="zh-CN"/>
        </w:rPr>
        <w:t>Step #1</w:t>
      </w:r>
      <w:r w:rsidR="00F7585A" w:rsidRPr="00913DD4">
        <w:rPr>
          <w:b/>
          <w:lang w:eastAsia="zh-CN"/>
        </w:rPr>
        <w:t>:</w:t>
      </w:r>
      <w:r w:rsidR="00F7585A">
        <w:rPr>
          <w:lang w:eastAsia="zh-CN"/>
        </w:rPr>
        <w:t xml:space="preserve"> The NF-Instance #1 register</w:t>
      </w:r>
      <w:r>
        <w:rPr>
          <w:lang w:eastAsia="zh-CN"/>
        </w:rPr>
        <w:t>s</w:t>
      </w:r>
      <w:r w:rsidR="00F7585A">
        <w:rPr>
          <w:lang w:eastAsia="zh-CN"/>
        </w:rPr>
        <w:t xml:space="preserve"> </w:t>
      </w:r>
      <w:r>
        <w:rPr>
          <w:lang w:eastAsia="zh-CN"/>
        </w:rPr>
        <w:t>its</w:t>
      </w:r>
      <w:r w:rsidR="00F7585A">
        <w:rPr>
          <w:lang w:eastAsia="zh-CN"/>
        </w:rPr>
        <w:t xml:space="preserve"> profile in the NRF using Nnrf_NFManagement_NFRegister service operation; containing NF-Instance specific data. The NF-Instance Common-data is not included, and instead only a pointer to NF-Set=A's profile is indicated in the NF-Instance profile.</w:t>
      </w:r>
    </w:p>
    <w:p w14:paraId="65DFF6D2" w14:textId="6E4C2DF8" w:rsidR="00F7585A" w:rsidRDefault="00F7585A" w:rsidP="00FA4855">
      <w:pPr>
        <w:spacing w:after="0"/>
        <w:jc w:val="both"/>
      </w:pPr>
    </w:p>
    <w:p w14:paraId="5E73CC5B" w14:textId="47311908" w:rsidR="00F7585A" w:rsidRDefault="00F7585A" w:rsidP="00F7585A">
      <w:pPr>
        <w:spacing w:after="0"/>
        <w:jc w:val="both"/>
        <w:rPr>
          <w:lang w:eastAsia="zh-CN"/>
        </w:rPr>
      </w:pPr>
      <w:r w:rsidRPr="00913DD4">
        <w:rPr>
          <w:b/>
          <w:lang w:eastAsia="zh-CN"/>
        </w:rPr>
        <w:t>Step #2:</w:t>
      </w:r>
      <w:r>
        <w:rPr>
          <w:lang w:eastAsia="zh-CN"/>
        </w:rPr>
        <w:t xml:space="preserve"> The NRF responds </w:t>
      </w:r>
      <w:r w:rsidR="00E479AD">
        <w:rPr>
          <w:lang w:eastAsia="zh-CN"/>
        </w:rPr>
        <w:t>20</w:t>
      </w:r>
      <w:r w:rsidR="003049E2">
        <w:rPr>
          <w:lang w:eastAsia="zh-CN"/>
        </w:rPr>
        <w:t>2</w:t>
      </w:r>
      <w:r w:rsidR="00E479AD">
        <w:rPr>
          <w:lang w:eastAsia="zh-CN"/>
        </w:rPr>
        <w:t xml:space="preserve"> </w:t>
      </w:r>
      <w:r w:rsidR="003049E2">
        <w:rPr>
          <w:lang w:eastAsia="zh-CN"/>
        </w:rPr>
        <w:t>a</w:t>
      </w:r>
      <w:r w:rsidR="00EB70E9">
        <w:rPr>
          <w:lang w:eastAsia="zh-CN"/>
        </w:rPr>
        <w:t>c</w:t>
      </w:r>
      <w:bookmarkStart w:id="29" w:name="_GoBack"/>
      <w:bookmarkEnd w:id="29"/>
      <w:r w:rsidR="003049E2">
        <w:rPr>
          <w:lang w:eastAsia="zh-CN"/>
        </w:rPr>
        <w:t>cepted</w:t>
      </w:r>
      <w:r w:rsidR="00E479AD">
        <w:rPr>
          <w:lang w:eastAsia="zh-CN"/>
        </w:rPr>
        <w:t>, including an indication that</w:t>
      </w:r>
      <w:r>
        <w:rPr>
          <w:lang w:eastAsia="zh-CN"/>
        </w:rPr>
        <w:t xml:space="preserve"> it does n</w:t>
      </w:r>
      <w:r w:rsidR="00E479AD">
        <w:rPr>
          <w:lang w:eastAsia="zh-CN"/>
        </w:rPr>
        <w:t>ot have a profile for NF-Set=A.</w:t>
      </w:r>
    </w:p>
    <w:p w14:paraId="1B73AF4E" w14:textId="77777777" w:rsidR="00F7585A" w:rsidRDefault="00F7585A" w:rsidP="00F7585A">
      <w:pPr>
        <w:spacing w:after="0"/>
        <w:jc w:val="both"/>
        <w:rPr>
          <w:lang w:eastAsia="zh-CN"/>
        </w:rPr>
      </w:pPr>
    </w:p>
    <w:p w14:paraId="4018FA8F" w14:textId="0A60791D" w:rsidR="00F7585A" w:rsidRDefault="00F7585A" w:rsidP="00F7585A">
      <w:pPr>
        <w:spacing w:after="0"/>
        <w:jc w:val="both"/>
        <w:rPr>
          <w:lang w:eastAsia="zh-CN"/>
        </w:rPr>
      </w:pPr>
      <w:r w:rsidRPr="00913DD4">
        <w:rPr>
          <w:b/>
          <w:lang w:eastAsia="zh-CN"/>
        </w:rPr>
        <w:t>Step #3:</w:t>
      </w:r>
      <w:r>
        <w:rPr>
          <w:lang w:eastAsia="zh-CN"/>
        </w:rPr>
        <w:t xml:space="preserve"> The NF-Instance #1 registers NF-Set=A profile with the NRF, containing "common data". </w:t>
      </w:r>
    </w:p>
    <w:p w14:paraId="7B8C66F8" w14:textId="569694B8" w:rsidR="00F7585A" w:rsidRDefault="00F7585A" w:rsidP="00FA4855">
      <w:pPr>
        <w:spacing w:after="0"/>
        <w:jc w:val="both"/>
      </w:pPr>
    </w:p>
    <w:p w14:paraId="0D6D8EF7" w14:textId="75A274C4" w:rsidR="00F7585A" w:rsidRDefault="00EE25D8" w:rsidP="00F7585A">
      <w:pPr>
        <w:spacing w:after="0"/>
        <w:jc w:val="both"/>
        <w:rPr>
          <w:lang w:eastAsia="zh-CN"/>
        </w:rPr>
      </w:pPr>
      <w:r>
        <w:rPr>
          <w:b/>
          <w:lang w:eastAsia="zh-CN"/>
        </w:rPr>
        <w:t>Step #4</w:t>
      </w:r>
      <w:r w:rsidR="00F7585A" w:rsidRPr="00913DD4">
        <w:rPr>
          <w:b/>
          <w:lang w:eastAsia="zh-CN"/>
        </w:rPr>
        <w:t>:</w:t>
      </w:r>
      <w:r w:rsidR="00F7585A">
        <w:rPr>
          <w:lang w:eastAsia="zh-CN"/>
        </w:rPr>
        <w:t xml:space="preserve"> The NF-Instance #2,3,4 can now proceed with registering their NF-Instance profile in the NRF; containing NF-Instance specific data. </w:t>
      </w:r>
    </w:p>
    <w:p w14:paraId="69D437CC" w14:textId="77777777" w:rsidR="00F7585A" w:rsidRDefault="00F7585A" w:rsidP="00FA4855">
      <w:pPr>
        <w:spacing w:after="0"/>
        <w:jc w:val="both"/>
      </w:pPr>
    </w:p>
    <w:p w14:paraId="4AEAC324" w14:textId="4309FFFC" w:rsidR="00635E52" w:rsidRDefault="00635E52" w:rsidP="00635E52">
      <w:pPr>
        <w:pStyle w:val="Heading4"/>
        <w:rPr>
          <w:lang w:eastAsia="zh-CN"/>
        </w:rPr>
      </w:pPr>
      <w:r>
        <w:rPr>
          <w:lang w:eastAsia="zh-CN"/>
        </w:rPr>
        <w:lastRenderedPageBreak/>
        <w:t>6</w:t>
      </w:r>
      <w:r w:rsidRPr="00D21562">
        <w:rPr>
          <w:lang w:eastAsia="zh-CN"/>
        </w:rPr>
        <w:t>.</w:t>
      </w:r>
      <w:r>
        <w:rPr>
          <w:lang w:eastAsia="zh-CN"/>
        </w:rPr>
        <w:t>X</w:t>
      </w:r>
      <w:r w:rsidRPr="00D21562">
        <w:rPr>
          <w:lang w:eastAsia="zh-CN"/>
        </w:rPr>
        <w:t>.1</w:t>
      </w:r>
      <w:r w:rsidR="00E21091">
        <w:rPr>
          <w:lang w:eastAsia="zh-CN"/>
        </w:rPr>
        <w:t>.2</w:t>
      </w:r>
      <w:r w:rsidRPr="00D21562">
        <w:rPr>
          <w:lang w:eastAsia="zh-CN"/>
        </w:rPr>
        <w:tab/>
      </w:r>
      <w:r>
        <w:rPr>
          <w:lang w:eastAsia="zh-CN"/>
        </w:rPr>
        <w:t>Nnrf_NF</w:t>
      </w:r>
      <w:r w:rsidR="00EA446A">
        <w:rPr>
          <w:lang w:eastAsia="zh-CN"/>
        </w:rPr>
        <w:t>Discovery</w:t>
      </w:r>
      <w:r w:rsidR="003924EA">
        <w:rPr>
          <w:lang w:eastAsia="zh-CN"/>
        </w:rPr>
        <w:t xml:space="preserve"> Service </w:t>
      </w:r>
    </w:p>
    <w:p w14:paraId="700D7005" w14:textId="58A8CF22" w:rsidR="00FA4855" w:rsidRDefault="004A74FF" w:rsidP="00FA4855">
      <w:pPr>
        <w:spacing w:after="0"/>
        <w:jc w:val="both"/>
      </w:pPr>
      <w:r>
        <w:t>FIG.6.</w:t>
      </w:r>
      <w:r w:rsidRPr="004A74FF">
        <w:rPr>
          <w:highlight w:val="yellow"/>
        </w:rPr>
        <w:t>X</w:t>
      </w:r>
      <w:r>
        <w:t>.3</w:t>
      </w:r>
      <w:r w:rsidR="00FA4855">
        <w:t xml:space="preserve"> proposes to extend the resource structure of Nnrf_NFDiscovery API with a new branch for nf-sets as shown </w:t>
      </w:r>
      <w:r>
        <w:t>below:</w:t>
      </w:r>
    </w:p>
    <w:p w14:paraId="4E8F533F" w14:textId="77777777" w:rsidR="00FA4855" w:rsidRDefault="00FA4855" w:rsidP="00FA4855">
      <w:pPr>
        <w:spacing w:after="0"/>
        <w:jc w:val="both"/>
      </w:pPr>
    </w:p>
    <w:p w14:paraId="6B797339" w14:textId="7FB2861D" w:rsidR="00FA4855" w:rsidRDefault="00FA4855" w:rsidP="00FA4855">
      <w:pPr>
        <w:spacing w:after="0"/>
        <w:jc w:val="center"/>
      </w:pPr>
      <w:r w:rsidRPr="00573745">
        <w:rPr>
          <w:noProof/>
          <w:lang w:val="en-IN" w:eastAsia="en-IN"/>
        </w:rPr>
        <w:drawing>
          <wp:inline distT="0" distB="0" distL="0" distR="0" wp14:anchorId="7DF906FE" wp14:editId="558E4239">
            <wp:extent cx="2051050" cy="2748573"/>
            <wp:effectExtent l="0" t="0" r="6350" b="0"/>
            <wp:docPr id="8" name="Picture 8" descr="C:\Users\varini.gupta\Desktop\Captur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varini.gupta\Desktop\Capture.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59680" cy="2760138"/>
                    </a:xfrm>
                    <a:prstGeom prst="rect">
                      <a:avLst/>
                    </a:prstGeom>
                    <a:noFill/>
                    <a:ln>
                      <a:noFill/>
                    </a:ln>
                  </pic:spPr>
                </pic:pic>
              </a:graphicData>
            </a:graphic>
          </wp:inline>
        </w:drawing>
      </w:r>
    </w:p>
    <w:p w14:paraId="7ED00B61" w14:textId="77777777" w:rsidR="005A0315" w:rsidRDefault="005A0315" w:rsidP="00FA4855">
      <w:pPr>
        <w:spacing w:after="0"/>
        <w:jc w:val="center"/>
      </w:pPr>
    </w:p>
    <w:p w14:paraId="3E0A1A7D" w14:textId="765EEE6D" w:rsidR="00E157F7" w:rsidRPr="00B91174" w:rsidRDefault="00E157F7" w:rsidP="00E157F7">
      <w:pPr>
        <w:spacing w:after="0"/>
        <w:jc w:val="center"/>
        <w:rPr>
          <w:rFonts w:cstheme="minorHAnsi"/>
          <w:b/>
          <w:bCs/>
        </w:rPr>
      </w:pPr>
      <w:r w:rsidRPr="00B91174">
        <w:rPr>
          <w:rFonts w:cstheme="minorHAnsi"/>
          <w:b/>
          <w:bCs/>
        </w:rPr>
        <w:t>FIG.6.</w:t>
      </w:r>
      <w:r w:rsidRPr="00B91174">
        <w:rPr>
          <w:rFonts w:cstheme="minorHAnsi"/>
          <w:b/>
          <w:bCs/>
          <w:highlight w:val="yellow"/>
        </w:rPr>
        <w:t>X</w:t>
      </w:r>
      <w:r>
        <w:rPr>
          <w:rFonts w:cstheme="minorHAnsi"/>
          <w:b/>
          <w:bCs/>
        </w:rPr>
        <w:t>.3</w:t>
      </w:r>
      <w:r w:rsidRPr="00B91174">
        <w:rPr>
          <w:rFonts w:cstheme="minorHAnsi"/>
          <w:b/>
          <w:bCs/>
        </w:rPr>
        <w:t xml:space="preserve"> </w:t>
      </w:r>
      <w:r w:rsidRPr="00B91174">
        <w:rPr>
          <w:b/>
          <w:lang w:eastAsia="zh-CN"/>
        </w:rPr>
        <w:t>Nnrf_NF</w:t>
      </w:r>
      <w:r w:rsidR="00A646A3">
        <w:rPr>
          <w:b/>
          <w:lang w:eastAsia="zh-CN"/>
        </w:rPr>
        <w:t>Discovery</w:t>
      </w:r>
      <w:r w:rsidRPr="00B91174">
        <w:rPr>
          <w:b/>
          <w:lang w:eastAsia="zh-CN"/>
        </w:rPr>
        <w:t xml:space="preserve"> API Resource Structure with NF-Set Branch</w:t>
      </w:r>
    </w:p>
    <w:p w14:paraId="7A6B6FDF" w14:textId="77777777" w:rsidR="00FA4855" w:rsidRDefault="00FA4855" w:rsidP="00FA4855">
      <w:pPr>
        <w:spacing w:after="0"/>
        <w:jc w:val="both"/>
      </w:pPr>
    </w:p>
    <w:p w14:paraId="06AFC809" w14:textId="6447D259" w:rsidR="00FA4855" w:rsidRDefault="00D80B61" w:rsidP="00FA4855">
      <w:pPr>
        <w:spacing w:after="0"/>
        <w:jc w:val="both"/>
      </w:pPr>
      <w:r>
        <w:t>W</w:t>
      </w:r>
      <w:r w:rsidR="00FA4855">
        <w:t xml:space="preserve">hen an NF-Consumer sends a request to NRF to discover network functions of a particular </w:t>
      </w:r>
      <w:r w:rsidR="00615080">
        <w:t>nf-</w:t>
      </w:r>
      <w:r w:rsidR="00FA4855">
        <w:t>type, as shown in FIG.</w:t>
      </w:r>
      <w:r w:rsidR="000246CA">
        <w:t>6.</w:t>
      </w:r>
      <w:r w:rsidR="000246CA" w:rsidRPr="000246CA">
        <w:rPr>
          <w:highlight w:val="yellow"/>
        </w:rPr>
        <w:t>X</w:t>
      </w:r>
      <w:r w:rsidR="000246CA">
        <w:t>.4</w:t>
      </w:r>
      <w:r w:rsidR="00FA4855">
        <w:t>, following sequence of events happen:</w:t>
      </w:r>
    </w:p>
    <w:p w14:paraId="2C25C905" w14:textId="0F9DD3B3" w:rsidR="00FA4855" w:rsidRDefault="00FA4855" w:rsidP="00FA4855">
      <w:pPr>
        <w:spacing w:after="0"/>
        <w:jc w:val="both"/>
      </w:pPr>
    </w:p>
    <w:p w14:paraId="409D9058" w14:textId="5CA7D2BA" w:rsidR="00FA4855" w:rsidRDefault="00E34018" w:rsidP="00FA4855">
      <w:pPr>
        <w:spacing w:after="0"/>
        <w:jc w:val="center"/>
      </w:pPr>
      <w:r w:rsidRPr="00E34018">
        <w:rPr>
          <w:noProof/>
          <w:lang w:val="en-IN" w:eastAsia="en-IN"/>
        </w:rPr>
        <w:drawing>
          <wp:inline distT="0" distB="0" distL="0" distR="0" wp14:anchorId="5495F427" wp14:editId="23136B82">
            <wp:extent cx="6120765" cy="2537926"/>
            <wp:effectExtent l="0" t="0" r="0" b="0"/>
            <wp:docPr id="5" name="Picture 5" descr="C:\Users\varini.gupta\Desktop\Captur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varini.gupta\Desktop\Capture.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2537926"/>
                    </a:xfrm>
                    <a:prstGeom prst="rect">
                      <a:avLst/>
                    </a:prstGeom>
                    <a:noFill/>
                    <a:ln>
                      <a:noFill/>
                    </a:ln>
                  </pic:spPr>
                </pic:pic>
              </a:graphicData>
            </a:graphic>
          </wp:inline>
        </w:drawing>
      </w:r>
    </w:p>
    <w:p w14:paraId="44B21A94" w14:textId="77777777" w:rsidR="005A0315" w:rsidRPr="00CC666E" w:rsidRDefault="005A0315" w:rsidP="00FA4855">
      <w:pPr>
        <w:spacing w:after="0"/>
        <w:jc w:val="center"/>
      </w:pPr>
    </w:p>
    <w:p w14:paraId="038FBEC6" w14:textId="3330B042" w:rsidR="00ED2B02" w:rsidRPr="00B91174" w:rsidRDefault="00ED2B02" w:rsidP="00ED2B02">
      <w:pPr>
        <w:spacing w:after="0"/>
        <w:jc w:val="center"/>
        <w:rPr>
          <w:rFonts w:cstheme="minorHAnsi"/>
          <w:b/>
          <w:bCs/>
        </w:rPr>
      </w:pPr>
      <w:r w:rsidRPr="00B91174">
        <w:rPr>
          <w:rFonts w:cstheme="minorHAnsi"/>
          <w:b/>
          <w:bCs/>
        </w:rPr>
        <w:t>FIG.6.</w:t>
      </w:r>
      <w:r w:rsidRPr="00B91174">
        <w:rPr>
          <w:rFonts w:cstheme="minorHAnsi"/>
          <w:b/>
          <w:bCs/>
          <w:highlight w:val="yellow"/>
        </w:rPr>
        <w:t>X</w:t>
      </w:r>
      <w:r>
        <w:rPr>
          <w:rFonts w:cstheme="minorHAnsi"/>
          <w:b/>
          <w:bCs/>
        </w:rPr>
        <w:t>.4</w:t>
      </w:r>
      <w:r w:rsidRPr="00B91174">
        <w:rPr>
          <w:rFonts w:cstheme="minorHAnsi"/>
          <w:b/>
          <w:bCs/>
        </w:rPr>
        <w:t xml:space="preserve"> </w:t>
      </w:r>
      <w:r>
        <w:rPr>
          <w:b/>
          <w:lang w:eastAsia="zh-CN"/>
        </w:rPr>
        <w:t xml:space="preserve">NF-Set </w:t>
      </w:r>
      <w:r w:rsidR="00EE7EDA">
        <w:rPr>
          <w:b/>
          <w:lang w:eastAsia="zh-CN"/>
        </w:rPr>
        <w:t xml:space="preserve">Information </w:t>
      </w:r>
      <w:r>
        <w:rPr>
          <w:b/>
          <w:lang w:eastAsia="zh-CN"/>
        </w:rPr>
        <w:t>Discovery</w:t>
      </w:r>
      <w:r w:rsidR="00EE7EDA">
        <w:rPr>
          <w:b/>
          <w:lang w:eastAsia="zh-CN"/>
        </w:rPr>
        <w:t xml:space="preserve"> </w:t>
      </w:r>
    </w:p>
    <w:p w14:paraId="508725AA" w14:textId="77777777" w:rsidR="00FA4855" w:rsidRDefault="00FA4855" w:rsidP="00FA4855">
      <w:pPr>
        <w:spacing w:after="0"/>
        <w:jc w:val="both"/>
      </w:pPr>
    </w:p>
    <w:p w14:paraId="56988FC2" w14:textId="77777777" w:rsidR="00C65B5A" w:rsidRDefault="00C65B5A" w:rsidP="00C65B5A">
      <w:pPr>
        <w:spacing w:after="0"/>
        <w:jc w:val="both"/>
      </w:pPr>
      <w:r w:rsidRPr="004521D0">
        <w:rPr>
          <w:b/>
        </w:rPr>
        <w:t>Step #1:</w:t>
      </w:r>
      <w:r>
        <w:t xml:space="preserve"> NF-Consumer sends Nnrf_NFDiscovery_NFDiscover request to the NRF to discover NF-Instances of a particular nf-type</w:t>
      </w:r>
    </w:p>
    <w:p w14:paraId="0CC0AC24" w14:textId="77777777" w:rsidR="00C65B5A" w:rsidRDefault="00C65B5A" w:rsidP="00FA4855">
      <w:pPr>
        <w:spacing w:after="0"/>
        <w:jc w:val="both"/>
        <w:rPr>
          <w:b/>
        </w:rPr>
      </w:pPr>
    </w:p>
    <w:p w14:paraId="6BBCBE4D" w14:textId="34CF38BE" w:rsidR="00FA4855" w:rsidRDefault="00FA4855" w:rsidP="00FA4855">
      <w:pPr>
        <w:spacing w:after="0"/>
        <w:jc w:val="both"/>
      </w:pPr>
      <w:r w:rsidRPr="004521D0">
        <w:rPr>
          <w:b/>
        </w:rPr>
        <w:t>Step #2:</w:t>
      </w:r>
      <w:r>
        <w:t xml:space="preserve"> NRF finds 4 NF-Instances, all belonging to a nf-set=A, and returns in Nnrf_NFDiscovery_NFDiscover response, containing NF-Instance specific data of all the 4 NF-Instances. NF-Instance Common-data is not included, and instead only a pointer to NF-Set=A's profile is indicated in the NF-Instance profiles.</w:t>
      </w:r>
    </w:p>
    <w:p w14:paraId="42DD7E1E" w14:textId="77777777" w:rsidR="00FA4855" w:rsidRDefault="00FA4855" w:rsidP="00FA4855">
      <w:pPr>
        <w:spacing w:after="0"/>
        <w:jc w:val="both"/>
      </w:pPr>
    </w:p>
    <w:p w14:paraId="463C1F56" w14:textId="1E264706" w:rsidR="00FA4855" w:rsidRDefault="00FA4855" w:rsidP="00FA4855">
      <w:pPr>
        <w:spacing w:after="0"/>
        <w:jc w:val="both"/>
      </w:pPr>
      <w:r w:rsidRPr="004521D0">
        <w:rPr>
          <w:b/>
        </w:rPr>
        <w:t>Step #3:</w:t>
      </w:r>
      <w:r>
        <w:t xml:space="preserve"> Upon receiving response from NRF, NF-Consumer checks if it already has the profile of nf-set=A. If not, it sends a request to the NRF to provide nf-set=A's profile. This can be done by using an HTTP GET service operation on /nf-se</w:t>
      </w:r>
      <w:r w:rsidR="00DE70B1">
        <w:t>ts resource</w:t>
      </w:r>
      <w:r>
        <w:t>.</w:t>
      </w:r>
    </w:p>
    <w:p w14:paraId="0B8B094D" w14:textId="77777777" w:rsidR="00FA4855" w:rsidRDefault="00FA4855" w:rsidP="00FA4855">
      <w:pPr>
        <w:spacing w:after="0"/>
        <w:jc w:val="both"/>
      </w:pPr>
    </w:p>
    <w:p w14:paraId="6FF08764" w14:textId="77777777" w:rsidR="00FA4855" w:rsidRDefault="00FA4855" w:rsidP="00FA4855">
      <w:pPr>
        <w:spacing w:after="0"/>
        <w:jc w:val="both"/>
      </w:pPr>
      <w:r w:rsidRPr="00FD7AE6">
        <w:rPr>
          <w:b/>
        </w:rPr>
        <w:lastRenderedPageBreak/>
        <w:t>Step #4:</w:t>
      </w:r>
      <w:r>
        <w:t xml:space="preserve"> NRF responds back with nf-set=A's profile.</w:t>
      </w:r>
    </w:p>
    <w:p w14:paraId="7986FEE9" w14:textId="77777777" w:rsidR="00FA4855" w:rsidRDefault="00FA4855" w:rsidP="00FA4855">
      <w:pPr>
        <w:spacing w:after="0"/>
        <w:jc w:val="both"/>
      </w:pPr>
    </w:p>
    <w:p w14:paraId="4AEE2CF3" w14:textId="5FB20510" w:rsidR="00FA4855" w:rsidRDefault="00FA4855" w:rsidP="00FA4855">
      <w:pPr>
        <w:spacing w:after="0"/>
        <w:jc w:val="both"/>
      </w:pPr>
      <w:r>
        <w:t>Thus, the payload-size of HTTP response to Discovery requests reduces, and NF-Consumer and/or NRFs do not need to cache duplicate information.</w:t>
      </w:r>
    </w:p>
    <w:p w14:paraId="2E3F4D4E" w14:textId="77777777" w:rsidR="00FA4855" w:rsidRDefault="00FA4855" w:rsidP="00FA4855">
      <w:pPr>
        <w:spacing w:after="0"/>
        <w:jc w:val="both"/>
      </w:pPr>
    </w:p>
    <w:p w14:paraId="13BADE83" w14:textId="2EFC034A" w:rsidR="00635E52" w:rsidRDefault="00635E52" w:rsidP="00635E52">
      <w:pPr>
        <w:pStyle w:val="Heading4"/>
        <w:rPr>
          <w:lang w:eastAsia="zh-CN"/>
        </w:rPr>
      </w:pPr>
      <w:r>
        <w:rPr>
          <w:lang w:eastAsia="zh-CN"/>
        </w:rPr>
        <w:t>6</w:t>
      </w:r>
      <w:r w:rsidRPr="00D21562">
        <w:rPr>
          <w:lang w:eastAsia="zh-CN"/>
        </w:rPr>
        <w:t>.</w:t>
      </w:r>
      <w:r>
        <w:rPr>
          <w:lang w:eastAsia="zh-CN"/>
        </w:rPr>
        <w:t>X</w:t>
      </w:r>
      <w:r w:rsidRPr="00D21562">
        <w:rPr>
          <w:lang w:eastAsia="zh-CN"/>
        </w:rPr>
        <w:t>.1</w:t>
      </w:r>
      <w:r w:rsidR="00BA7632">
        <w:rPr>
          <w:lang w:eastAsia="zh-CN"/>
        </w:rPr>
        <w:t>.3</w:t>
      </w:r>
      <w:r w:rsidRPr="00D21562">
        <w:rPr>
          <w:lang w:eastAsia="zh-CN"/>
        </w:rPr>
        <w:tab/>
      </w:r>
      <w:r>
        <w:rPr>
          <w:lang w:eastAsia="zh-CN"/>
        </w:rPr>
        <w:t>Nnrf_NFManagement_NFStatusSubscribe</w:t>
      </w:r>
      <w:r w:rsidR="00911B74">
        <w:rPr>
          <w:lang w:eastAsia="zh-CN"/>
        </w:rPr>
        <w:t xml:space="preserve"> Service Operation</w:t>
      </w:r>
    </w:p>
    <w:p w14:paraId="4D8579CF" w14:textId="5E58E7A0" w:rsidR="00FA4855" w:rsidRDefault="00FA4855" w:rsidP="00FA4855">
      <w:pPr>
        <w:spacing w:after="0"/>
        <w:jc w:val="both"/>
      </w:pPr>
      <w:r>
        <w:t xml:space="preserve">The solution proposed also helps </w:t>
      </w:r>
      <w:r w:rsidR="00F43F1C">
        <w:t>reduce the unnecessary data-change notifications</w:t>
      </w:r>
      <w:r>
        <w:t>. As shown in FIG.</w:t>
      </w:r>
      <w:r w:rsidR="00F43F1C">
        <w:t xml:space="preserve"> 6.</w:t>
      </w:r>
      <w:r w:rsidR="00F43F1C" w:rsidRPr="00E21091">
        <w:rPr>
          <w:highlight w:val="yellow"/>
        </w:rPr>
        <w:t>X</w:t>
      </w:r>
      <w:r w:rsidR="00F43F1C">
        <w:t>.5</w:t>
      </w:r>
      <w:r>
        <w:t>, since all the common-data is now stored in a separate nf-set profile, the NF-Consumer can subscribe to, for example, data-change notifications for changes in NF-Set=A's profile. Whenever there is a change in Common-data of the individual NF-Instance's profiles, all they need is update the NF-Set=A's profile in NRF. This will result in a single notification generated towards NF-Consumer</w:t>
      </w:r>
      <w:r w:rsidR="00B80F3E">
        <w:t>(s)</w:t>
      </w:r>
      <w:r>
        <w:t xml:space="preserve">. </w:t>
      </w:r>
    </w:p>
    <w:p w14:paraId="149ED730" w14:textId="77777777" w:rsidR="00FA4855" w:rsidRDefault="00FA4855" w:rsidP="00FA4855">
      <w:pPr>
        <w:spacing w:after="0"/>
        <w:jc w:val="both"/>
      </w:pPr>
    </w:p>
    <w:p w14:paraId="2CB20FE0" w14:textId="2922E157" w:rsidR="00FA4855" w:rsidRDefault="00FA4855" w:rsidP="00710983">
      <w:pPr>
        <w:spacing w:after="0"/>
        <w:jc w:val="center"/>
      </w:pPr>
      <w:r w:rsidRPr="00A36325">
        <w:rPr>
          <w:noProof/>
          <w:lang w:val="en-IN" w:eastAsia="en-IN"/>
        </w:rPr>
        <w:drawing>
          <wp:inline distT="0" distB="0" distL="0" distR="0" wp14:anchorId="6C7FD802" wp14:editId="7FAFE7DC">
            <wp:extent cx="4003431" cy="2321537"/>
            <wp:effectExtent l="0" t="0" r="0" b="3175"/>
            <wp:docPr id="15" name="Picture 15" descr="C:\Users\varini.gupta\Desktop\Captur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varini.gupta\Desktop\Capture.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30587" cy="2337284"/>
                    </a:xfrm>
                    <a:prstGeom prst="rect">
                      <a:avLst/>
                    </a:prstGeom>
                    <a:noFill/>
                    <a:ln>
                      <a:noFill/>
                    </a:ln>
                  </pic:spPr>
                </pic:pic>
              </a:graphicData>
            </a:graphic>
          </wp:inline>
        </w:drawing>
      </w:r>
    </w:p>
    <w:p w14:paraId="3A2B9B0D" w14:textId="77777777" w:rsidR="00402C1E" w:rsidRDefault="00402C1E" w:rsidP="00710983">
      <w:pPr>
        <w:spacing w:after="0"/>
        <w:jc w:val="center"/>
      </w:pPr>
    </w:p>
    <w:p w14:paraId="4617CA22" w14:textId="2883E539" w:rsidR="00FA4855" w:rsidRPr="005A7DC0" w:rsidRDefault="00710983" w:rsidP="00FA4855">
      <w:pPr>
        <w:spacing w:after="0"/>
        <w:jc w:val="center"/>
        <w:rPr>
          <w:rFonts w:cstheme="minorHAnsi"/>
          <w:b/>
          <w:bCs/>
        </w:rPr>
      </w:pPr>
      <w:r>
        <w:rPr>
          <w:rFonts w:cstheme="minorHAnsi"/>
          <w:b/>
          <w:bCs/>
        </w:rPr>
        <w:t>FIG.6.</w:t>
      </w:r>
      <w:r w:rsidRPr="00E21091">
        <w:rPr>
          <w:rFonts w:cstheme="minorHAnsi"/>
          <w:b/>
          <w:bCs/>
          <w:highlight w:val="yellow"/>
        </w:rPr>
        <w:t>X</w:t>
      </w:r>
      <w:r>
        <w:rPr>
          <w:rFonts w:cstheme="minorHAnsi"/>
          <w:b/>
          <w:bCs/>
        </w:rPr>
        <w:t>.5 Reduction in Data-Change Notifications with NF-Set Profiles</w:t>
      </w:r>
    </w:p>
    <w:p w14:paraId="15C77D26" w14:textId="43A7D992" w:rsidR="00FA4855" w:rsidRDefault="00FA4855" w:rsidP="00B91174">
      <w:pPr>
        <w:spacing w:after="0"/>
        <w:jc w:val="both"/>
        <w:rPr>
          <w:lang w:eastAsia="zh-CN"/>
        </w:rPr>
      </w:pPr>
    </w:p>
    <w:p w14:paraId="2C215CF6" w14:textId="2FB5161D" w:rsidR="005B6153" w:rsidRPr="00D21562" w:rsidRDefault="005F1C53" w:rsidP="005B6153">
      <w:pPr>
        <w:pStyle w:val="Heading3"/>
        <w:rPr>
          <w:lang w:eastAsia="zh-CN"/>
        </w:rPr>
      </w:pPr>
      <w:r>
        <w:rPr>
          <w:lang w:eastAsia="zh-CN"/>
        </w:rPr>
        <w:t>6</w:t>
      </w:r>
      <w:r w:rsidR="005B6153" w:rsidRPr="00D21562">
        <w:rPr>
          <w:lang w:eastAsia="zh-CN"/>
        </w:rPr>
        <w:t>.</w:t>
      </w:r>
      <w:r>
        <w:rPr>
          <w:lang w:eastAsia="zh-CN"/>
        </w:rPr>
        <w:t>X</w:t>
      </w:r>
      <w:r w:rsidR="005B6153" w:rsidRPr="00D21562">
        <w:rPr>
          <w:lang w:eastAsia="zh-CN"/>
        </w:rPr>
        <w:t>.2</w:t>
      </w:r>
      <w:r w:rsidR="005B6153" w:rsidRPr="00D21562">
        <w:rPr>
          <w:lang w:eastAsia="zh-CN"/>
        </w:rPr>
        <w:tab/>
      </w:r>
      <w:bookmarkEnd w:id="20"/>
      <w:bookmarkEnd w:id="21"/>
      <w:bookmarkEnd w:id="22"/>
      <w:bookmarkEnd w:id="23"/>
      <w:bookmarkEnd w:id="24"/>
      <w:bookmarkEnd w:id="25"/>
      <w:bookmarkEnd w:id="26"/>
      <w:bookmarkEnd w:id="27"/>
      <w:bookmarkEnd w:id="28"/>
      <w:r w:rsidRPr="00D21562">
        <w:t>Impacts on services, entities and interfaces</w:t>
      </w:r>
    </w:p>
    <w:p w14:paraId="261E4C18" w14:textId="416660E9" w:rsidR="00251344" w:rsidRDefault="00251344" w:rsidP="00251344">
      <w:bookmarkStart w:id="30" w:name="_Toc49769263"/>
      <w:bookmarkStart w:id="31" w:name="_Toc56438072"/>
      <w:bookmarkStart w:id="32" w:name="_Toc56438214"/>
      <w:bookmarkStart w:id="33" w:name="_Toc56438288"/>
      <w:bookmarkStart w:id="34" w:name="_Toc57274158"/>
      <w:bookmarkStart w:id="35" w:name="_Toc57274627"/>
      <w:bookmarkStart w:id="36" w:name="_Toc66461570"/>
      <w:bookmarkStart w:id="37" w:name="_Toc70926362"/>
      <w:bookmarkStart w:id="38" w:name="_Toc86043865"/>
      <w:bookmarkStart w:id="39" w:name="_Toc113262352"/>
      <w:r>
        <w:t>- NRF APIs to be modified to contain nf-sets sub-branch</w:t>
      </w:r>
    </w:p>
    <w:p w14:paraId="0FA090A1" w14:textId="5FA67ABF" w:rsidR="00251344" w:rsidRDefault="00251344" w:rsidP="00251344">
      <w:r>
        <w:t>- NF-Consumers need to change the way they consume NRF APIs</w:t>
      </w:r>
    </w:p>
    <w:p w14:paraId="6F179F9E" w14:textId="555E84ED" w:rsidR="005F1C53" w:rsidRPr="00627FF7" w:rsidRDefault="005F1C53" w:rsidP="005F1C53">
      <w:pPr>
        <w:pStyle w:val="Heading3"/>
        <w:rPr>
          <w:lang w:val="en-US"/>
        </w:rPr>
      </w:pPr>
      <w:r>
        <w:rPr>
          <w:rFonts w:hint="eastAsia"/>
          <w:lang w:eastAsia="zh-CN"/>
        </w:rPr>
        <w:t>6</w:t>
      </w:r>
      <w:r w:rsidRPr="00D21562">
        <w:t>.</w:t>
      </w:r>
      <w:r w:rsidR="00DA1562">
        <w:t>X</w:t>
      </w:r>
      <w:r w:rsidRPr="00D21562">
        <w:t>.3</w:t>
      </w:r>
      <w:r w:rsidRPr="00D21562">
        <w:tab/>
        <w:t>Pros</w:t>
      </w:r>
      <w:bookmarkEnd w:id="30"/>
      <w:bookmarkEnd w:id="31"/>
      <w:bookmarkEnd w:id="32"/>
      <w:bookmarkEnd w:id="33"/>
      <w:bookmarkEnd w:id="34"/>
      <w:bookmarkEnd w:id="35"/>
      <w:bookmarkEnd w:id="36"/>
      <w:bookmarkEnd w:id="37"/>
      <w:bookmarkEnd w:id="38"/>
      <w:bookmarkEnd w:id="39"/>
    </w:p>
    <w:p w14:paraId="78535B51" w14:textId="65440F02" w:rsidR="005F1C53" w:rsidRPr="004817EF" w:rsidRDefault="00590829" w:rsidP="005F1C53">
      <w:r>
        <w:t xml:space="preserve">The solution optimizes Register, Discovery and Subscribe operations by extending resource structure for NF-Sets. The solution also improves storage (include cache) in NRF/NFs. </w:t>
      </w:r>
    </w:p>
    <w:p w14:paraId="30E33A6C" w14:textId="73652E78" w:rsidR="005F1C53" w:rsidRDefault="005F1C53" w:rsidP="005F1C53">
      <w:pPr>
        <w:pStyle w:val="Heading3"/>
      </w:pPr>
      <w:bookmarkStart w:id="40" w:name="_Toc49769264"/>
      <w:bookmarkStart w:id="41" w:name="_Toc56438073"/>
      <w:bookmarkStart w:id="42" w:name="_Toc56438215"/>
      <w:bookmarkStart w:id="43" w:name="_Toc56438289"/>
      <w:bookmarkStart w:id="44" w:name="_Toc57274159"/>
      <w:bookmarkStart w:id="45" w:name="_Toc57274628"/>
      <w:bookmarkStart w:id="46" w:name="_Toc66461571"/>
      <w:bookmarkStart w:id="47" w:name="_Toc70926363"/>
      <w:bookmarkStart w:id="48" w:name="_Toc86043866"/>
      <w:bookmarkStart w:id="49" w:name="_Toc113262353"/>
      <w:r>
        <w:rPr>
          <w:rFonts w:hint="eastAsia"/>
          <w:lang w:eastAsia="zh-CN"/>
        </w:rPr>
        <w:t>6</w:t>
      </w:r>
      <w:r w:rsidRPr="00D21562">
        <w:t>.</w:t>
      </w:r>
      <w:r w:rsidR="00DA1562">
        <w:t>X</w:t>
      </w:r>
      <w:r w:rsidRPr="00D21562">
        <w:t>.4</w:t>
      </w:r>
      <w:r w:rsidRPr="00D21562">
        <w:tab/>
        <w:t>Cons</w:t>
      </w:r>
      <w:bookmarkEnd w:id="40"/>
      <w:bookmarkEnd w:id="41"/>
      <w:bookmarkEnd w:id="42"/>
      <w:bookmarkEnd w:id="43"/>
      <w:bookmarkEnd w:id="44"/>
      <w:bookmarkEnd w:id="45"/>
      <w:bookmarkEnd w:id="46"/>
      <w:bookmarkEnd w:id="47"/>
      <w:bookmarkEnd w:id="48"/>
      <w:bookmarkEnd w:id="49"/>
    </w:p>
    <w:p w14:paraId="18450ECA" w14:textId="2707DA93" w:rsidR="005F1C53" w:rsidRPr="00664A0D" w:rsidRDefault="00590829" w:rsidP="005F1C53">
      <w:pPr>
        <w:rPr>
          <w:lang w:val="en-US"/>
        </w:rPr>
      </w:pPr>
      <w:r>
        <w:rPr>
          <w:lang w:val="en-US" w:eastAsia="zh-CN"/>
        </w:rPr>
        <w:t>NA</w:t>
      </w:r>
    </w:p>
    <w:p w14:paraId="5E293D0A" w14:textId="77777777" w:rsidR="005F1C53" w:rsidRPr="00D21562" w:rsidRDefault="005F1C53" w:rsidP="00211DDA">
      <w:pPr>
        <w:pStyle w:val="B1"/>
      </w:pPr>
    </w:p>
    <w:p w14:paraId="2D606404" w14:textId="255ADE28" w:rsidR="00C21836" w:rsidRPr="001D51F9" w:rsidRDefault="00A32441" w:rsidP="001D51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0"/>
    </w:p>
    <w:sectPr w:rsidR="00C21836" w:rsidRPr="001D51F9">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856D76" w14:textId="77777777" w:rsidR="00033B07" w:rsidRDefault="00033B07">
      <w:r>
        <w:separator/>
      </w:r>
    </w:p>
  </w:endnote>
  <w:endnote w:type="continuationSeparator" w:id="0">
    <w:p w14:paraId="67A89115" w14:textId="77777777" w:rsidR="00033B07" w:rsidRDefault="00033B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410B01" w14:textId="77777777" w:rsidR="00033B07" w:rsidRDefault="00033B07">
      <w:r>
        <w:separator/>
      </w:r>
    </w:p>
  </w:footnote>
  <w:footnote w:type="continuationSeparator" w:id="0">
    <w:p w14:paraId="798B703E" w14:textId="77777777" w:rsidR="00033B07" w:rsidRDefault="00033B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88F78" w14:textId="77777777" w:rsidR="00A9104D" w:rsidRDefault="00A9104D">
    <w:pPr>
      <w:pStyle w:val="Header"/>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37C"/>
    <w:rsid w:val="00022E4A"/>
    <w:rsid w:val="00023463"/>
    <w:rsid w:val="000246CA"/>
    <w:rsid w:val="00032D56"/>
    <w:rsid w:val="00033B07"/>
    <w:rsid w:val="0003711D"/>
    <w:rsid w:val="00040042"/>
    <w:rsid w:val="00041672"/>
    <w:rsid w:val="00043E25"/>
    <w:rsid w:val="0004575F"/>
    <w:rsid w:val="0004598C"/>
    <w:rsid w:val="00062124"/>
    <w:rsid w:val="00066856"/>
    <w:rsid w:val="00067843"/>
    <w:rsid w:val="00070F86"/>
    <w:rsid w:val="00072AAF"/>
    <w:rsid w:val="00072DD2"/>
    <w:rsid w:val="00096A03"/>
    <w:rsid w:val="000A5DFC"/>
    <w:rsid w:val="000B1216"/>
    <w:rsid w:val="000B14A6"/>
    <w:rsid w:val="000B5517"/>
    <w:rsid w:val="000C4A5C"/>
    <w:rsid w:val="000C6598"/>
    <w:rsid w:val="000D21C2"/>
    <w:rsid w:val="000D759A"/>
    <w:rsid w:val="000F2C43"/>
    <w:rsid w:val="00115187"/>
    <w:rsid w:val="00116BDF"/>
    <w:rsid w:val="00130F69"/>
    <w:rsid w:val="0013241F"/>
    <w:rsid w:val="001345BA"/>
    <w:rsid w:val="00141012"/>
    <w:rsid w:val="00142F65"/>
    <w:rsid w:val="00143552"/>
    <w:rsid w:val="00183134"/>
    <w:rsid w:val="00191E6B"/>
    <w:rsid w:val="001B4003"/>
    <w:rsid w:val="001B5C2B"/>
    <w:rsid w:val="001B77E2"/>
    <w:rsid w:val="001D25E6"/>
    <w:rsid w:val="001D4C82"/>
    <w:rsid w:val="001D51F9"/>
    <w:rsid w:val="001D72E9"/>
    <w:rsid w:val="001E2EB5"/>
    <w:rsid w:val="001E41F3"/>
    <w:rsid w:val="001F151F"/>
    <w:rsid w:val="001F3B42"/>
    <w:rsid w:val="00204E71"/>
    <w:rsid w:val="00211DDA"/>
    <w:rsid w:val="00212096"/>
    <w:rsid w:val="002153AE"/>
    <w:rsid w:val="00216490"/>
    <w:rsid w:val="00231568"/>
    <w:rsid w:val="00232FD1"/>
    <w:rsid w:val="00241597"/>
    <w:rsid w:val="00245DFA"/>
    <w:rsid w:val="0024668B"/>
    <w:rsid w:val="00251344"/>
    <w:rsid w:val="00275D12"/>
    <w:rsid w:val="0027780F"/>
    <w:rsid w:val="00291499"/>
    <w:rsid w:val="0029739F"/>
    <w:rsid w:val="002A6BBA"/>
    <w:rsid w:val="002B1A87"/>
    <w:rsid w:val="002C352C"/>
    <w:rsid w:val="002D1980"/>
    <w:rsid w:val="002E3799"/>
    <w:rsid w:val="002E48BE"/>
    <w:rsid w:val="002E6115"/>
    <w:rsid w:val="002F4FF2"/>
    <w:rsid w:val="002F579E"/>
    <w:rsid w:val="002F5991"/>
    <w:rsid w:val="002F6340"/>
    <w:rsid w:val="003049E2"/>
    <w:rsid w:val="00305C60"/>
    <w:rsid w:val="00315481"/>
    <w:rsid w:val="00315BD4"/>
    <w:rsid w:val="00323B64"/>
    <w:rsid w:val="00324E79"/>
    <w:rsid w:val="00330643"/>
    <w:rsid w:val="0034434C"/>
    <w:rsid w:val="00350012"/>
    <w:rsid w:val="003509FF"/>
    <w:rsid w:val="00354B7D"/>
    <w:rsid w:val="003554E8"/>
    <w:rsid w:val="003617F4"/>
    <w:rsid w:val="003658C8"/>
    <w:rsid w:val="00370766"/>
    <w:rsid w:val="00370D52"/>
    <w:rsid w:val="00371954"/>
    <w:rsid w:val="003730BA"/>
    <w:rsid w:val="00376145"/>
    <w:rsid w:val="00377BEE"/>
    <w:rsid w:val="00382B4A"/>
    <w:rsid w:val="00384C48"/>
    <w:rsid w:val="003858CF"/>
    <w:rsid w:val="0039050F"/>
    <w:rsid w:val="003924EA"/>
    <w:rsid w:val="00394E81"/>
    <w:rsid w:val="003A59CB"/>
    <w:rsid w:val="003B2CE5"/>
    <w:rsid w:val="003B79F5"/>
    <w:rsid w:val="003C0878"/>
    <w:rsid w:val="003C6C4F"/>
    <w:rsid w:val="003D11CC"/>
    <w:rsid w:val="003D2A1A"/>
    <w:rsid w:val="003D52E6"/>
    <w:rsid w:val="003E29EF"/>
    <w:rsid w:val="00402C1E"/>
    <w:rsid w:val="00411094"/>
    <w:rsid w:val="00413493"/>
    <w:rsid w:val="0043169D"/>
    <w:rsid w:val="00435765"/>
    <w:rsid w:val="00435799"/>
    <w:rsid w:val="00436BAB"/>
    <w:rsid w:val="00440825"/>
    <w:rsid w:val="00443403"/>
    <w:rsid w:val="004521D0"/>
    <w:rsid w:val="00465CD4"/>
    <w:rsid w:val="00496192"/>
    <w:rsid w:val="00497F14"/>
    <w:rsid w:val="004A4BEC"/>
    <w:rsid w:val="004A5019"/>
    <w:rsid w:val="004A74FF"/>
    <w:rsid w:val="004B45A4"/>
    <w:rsid w:val="004D077E"/>
    <w:rsid w:val="004D1B72"/>
    <w:rsid w:val="004F2249"/>
    <w:rsid w:val="0050780D"/>
    <w:rsid w:val="00511527"/>
    <w:rsid w:val="0051277C"/>
    <w:rsid w:val="00522286"/>
    <w:rsid w:val="00523F33"/>
    <w:rsid w:val="005275CB"/>
    <w:rsid w:val="00530C21"/>
    <w:rsid w:val="0054453D"/>
    <w:rsid w:val="0055796A"/>
    <w:rsid w:val="00562600"/>
    <w:rsid w:val="00565121"/>
    <w:rsid w:val="005651FD"/>
    <w:rsid w:val="00567197"/>
    <w:rsid w:val="0057173A"/>
    <w:rsid w:val="00575416"/>
    <w:rsid w:val="00575D1F"/>
    <w:rsid w:val="00586560"/>
    <w:rsid w:val="005900B8"/>
    <w:rsid w:val="005902D4"/>
    <w:rsid w:val="00590829"/>
    <w:rsid w:val="00592829"/>
    <w:rsid w:val="0059653F"/>
    <w:rsid w:val="00597BF4"/>
    <w:rsid w:val="005A0315"/>
    <w:rsid w:val="005A3E1A"/>
    <w:rsid w:val="005A6150"/>
    <w:rsid w:val="005A634D"/>
    <w:rsid w:val="005B25F0"/>
    <w:rsid w:val="005B6153"/>
    <w:rsid w:val="005C0300"/>
    <w:rsid w:val="005C11F0"/>
    <w:rsid w:val="005D5397"/>
    <w:rsid w:val="005D7121"/>
    <w:rsid w:val="005E1888"/>
    <w:rsid w:val="005E1C34"/>
    <w:rsid w:val="005E2C44"/>
    <w:rsid w:val="005F0F85"/>
    <w:rsid w:val="005F1C53"/>
    <w:rsid w:val="0060287A"/>
    <w:rsid w:val="00602B33"/>
    <w:rsid w:val="00606094"/>
    <w:rsid w:val="0061048B"/>
    <w:rsid w:val="006130F5"/>
    <w:rsid w:val="00614BD5"/>
    <w:rsid w:val="00615080"/>
    <w:rsid w:val="00633CDE"/>
    <w:rsid w:val="00635E52"/>
    <w:rsid w:val="00643317"/>
    <w:rsid w:val="00652659"/>
    <w:rsid w:val="00661116"/>
    <w:rsid w:val="00681B33"/>
    <w:rsid w:val="00685D03"/>
    <w:rsid w:val="00697012"/>
    <w:rsid w:val="006A7BA6"/>
    <w:rsid w:val="006B2DDE"/>
    <w:rsid w:val="006B5418"/>
    <w:rsid w:val="006D3D4C"/>
    <w:rsid w:val="006D4AE9"/>
    <w:rsid w:val="006E21FB"/>
    <w:rsid w:val="006E292A"/>
    <w:rsid w:val="006E3ABA"/>
    <w:rsid w:val="006E63F6"/>
    <w:rsid w:val="007069F7"/>
    <w:rsid w:val="00710497"/>
    <w:rsid w:val="00710983"/>
    <w:rsid w:val="00712563"/>
    <w:rsid w:val="00714B2E"/>
    <w:rsid w:val="007178DD"/>
    <w:rsid w:val="007228AB"/>
    <w:rsid w:val="00724D93"/>
    <w:rsid w:val="00727AC1"/>
    <w:rsid w:val="00737915"/>
    <w:rsid w:val="0074184E"/>
    <w:rsid w:val="007439B9"/>
    <w:rsid w:val="00756F97"/>
    <w:rsid w:val="0076496E"/>
    <w:rsid w:val="00767C23"/>
    <w:rsid w:val="00773E8B"/>
    <w:rsid w:val="007760E6"/>
    <w:rsid w:val="00783CAA"/>
    <w:rsid w:val="007938F2"/>
    <w:rsid w:val="00795B12"/>
    <w:rsid w:val="007A3A73"/>
    <w:rsid w:val="007B1B0C"/>
    <w:rsid w:val="007B4183"/>
    <w:rsid w:val="007B512A"/>
    <w:rsid w:val="007C2097"/>
    <w:rsid w:val="007C2F14"/>
    <w:rsid w:val="007C7597"/>
    <w:rsid w:val="007D2316"/>
    <w:rsid w:val="007E6510"/>
    <w:rsid w:val="007F1B1A"/>
    <w:rsid w:val="008275AA"/>
    <w:rsid w:val="008302F3"/>
    <w:rsid w:val="00847609"/>
    <w:rsid w:val="00852011"/>
    <w:rsid w:val="00856A30"/>
    <w:rsid w:val="008672D3"/>
    <w:rsid w:val="00870EE7"/>
    <w:rsid w:val="00875CCA"/>
    <w:rsid w:val="00883B6F"/>
    <w:rsid w:val="008902BC"/>
    <w:rsid w:val="008A0451"/>
    <w:rsid w:val="008A3B86"/>
    <w:rsid w:val="008A5E86"/>
    <w:rsid w:val="008A5F08"/>
    <w:rsid w:val="008B72B0"/>
    <w:rsid w:val="008D357F"/>
    <w:rsid w:val="008E4502"/>
    <w:rsid w:val="008E4659"/>
    <w:rsid w:val="008E7FB6"/>
    <w:rsid w:val="008F686C"/>
    <w:rsid w:val="00911B74"/>
    <w:rsid w:val="00913DD4"/>
    <w:rsid w:val="00915A10"/>
    <w:rsid w:val="00917C15"/>
    <w:rsid w:val="00920903"/>
    <w:rsid w:val="0093462B"/>
    <w:rsid w:val="0093578B"/>
    <w:rsid w:val="00943DC1"/>
    <w:rsid w:val="00945631"/>
    <w:rsid w:val="00945CB4"/>
    <w:rsid w:val="009629FD"/>
    <w:rsid w:val="00967496"/>
    <w:rsid w:val="00986D55"/>
    <w:rsid w:val="009905A0"/>
    <w:rsid w:val="00996BFA"/>
    <w:rsid w:val="009A67E4"/>
    <w:rsid w:val="009B3291"/>
    <w:rsid w:val="009B5475"/>
    <w:rsid w:val="009C61B9"/>
    <w:rsid w:val="009D52E5"/>
    <w:rsid w:val="009E3297"/>
    <w:rsid w:val="009E617D"/>
    <w:rsid w:val="009E67B2"/>
    <w:rsid w:val="009F53E1"/>
    <w:rsid w:val="009F7C5D"/>
    <w:rsid w:val="00A055C2"/>
    <w:rsid w:val="00A07584"/>
    <w:rsid w:val="00A122CA"/>
    <w:rsid w:val="00A140DD"/>
    <w:rsid w:val="00A227B9"/>
    <w:rsid w:val="00A2600A"/>
    <w:rsid w:val="00A2613B"/>
    <w:rsid w:val="00A32441"/>
    <w:rsid w:val="00A3669C"/>
    <w:rsid w:val="00A44971"/>
    <w:rsid w:val="00A451BC"/>
    <w:rsid w:val="00A46E59"/>
    <w:rsid w:val="00A47E70"/>
    <w:rsid w:val="00A50F69"/>
    <w:rsid w:val="00A54FFB"/>
    <w:rsid w:val="00A646A3"/>
    <w:rsid w:val="00A72DCE"/>
    <w:rsid w:val="00A752C5"/>
    <w:rsid w:val="00A81E2D"/>
    <w:rsid w:val="00A83ECE"/>
    <w:rsid w:val="00A84816"/>
    <w:rsid w:val="00A9104D"/>
    <w:rsid w:val="00AA32C5"/>
    <w:rsid w:val="00AC613C"/>
    <w:rsid w:val="00AC6687"/>
    <w:rsid w:val="00AD40FE"/>
    <w:rsid w:val="00AD7C25"/>
    <w:rsid w:val="00AE4D95"/>
    <w:rsid w:val="00AF16FA"/>
    <w:rsid w:val="00AF6B24"/>
    <w:rsid w:val="00B011F5"/>
    <w:rsid w:val="00B03597"/>
    <w:rsid w:val="00B076C6"/>
    <w:rsid w:val="00B2104E"/>
    <w:rsid w:val="00B25285"/>
    <w:rsid w:val="00B258BB"/>
    <w:rsid w:val="00B27C6E"/>
    <w:rsid w:val="00B35427"/>
    <w:rsid w:val="00B357DE"/>
    <w:rsid w:val="00B43444"/>
    <w:rsid w:val="00B43877"/>
    <w:rsid w:val="00B47938"/>
    <w:rsid w:val="00B538D5"/>
    <w:rsid w:val="00B57359"/>
    <w:rsid w:val="00B66361"/>
    <w:rsid w:val="00B66D06"/>
    <w:rsid w:val="00B702A9"/>
    <w:rsid w:val="00B70D58"/>
    <w:rsid w:val="00B72AC8"/>
    <w:rsid w:val="00B80F3E"/>
    <w:rsid w:val="00B91174"/>
    <w:rsid w:val="00B91267"/>
    <w:rsid w:val="00B917AC"/>
    <w:rsid w:val="00B9268B"/>
    <w:rsid w:val="00B92835"/>
    <w:rsid w:val="00BA1F4F"/>
    <w:rsid w:val="00BA3ACC"/>
    <w:rsid w:val="00BA7632"/>
    <w:rsid w:val="00BB5DFC"/>
    <w:rsid w:val="00BC0575"/>
    <w:rsid w:val="00BC4B3C"/>
    <w:rsid w:val="00BC7C3B"/>
    <w:rsid w:val="00BD0266"/>
    <w:rsid w:val="00BD279D"/>
    <w:rsid w:val="00BD3B6F"/>
    <w:rsid w:val="00BE215C"/>
    <w:rsid w:val="00BE4AE1"/>
    <w:rsid w:val="00BE4DF7"/>
    <w:rsid w:val="00BF3228"/>
    <w:rsid w:val="00BF3B32"/>
    <w:rsid w:val="00C021EC"/>
    <w:rsid w:val="00C0610D"/>
    <w:rsid w:val="00C1128B"/>
    <w:rsid w:val="00C21836"/>
    <w:rsid w:val="00C31593"/>
    <w:rsid w:val="00C37922"/>
    <w:rsid w:val="00C4090E"/>
    <w:rsid w:val="00C415C3"/>
    <w:rsid w:val="00C575A4"/>
    <w:rsid w:val="00C65B5A"/>
    <w:rsid w:val="00C713E0"/>
    <w:rsid w:val="00C82CE3"/>
    <w:rsid w:val="00C83E4E"/>
    <w:rsid w:val="00C84595"/>
    <w:rsid w:val="00C85AD4"/>
    <w:rsid w:val="00C86BE7"/>
    <w:rsid w:val="00C877D3"/>
    <w:rsid w:val="00C95985"/>
    <w:rsid w:val="00C96EAE"/>
    <w:rsid w:val="00C977F8"/>
    <w:rsid w:val="00C9780B"/>
    <w:rsid w:val="00CA26BE"/>
    <w:rsid w:val="00CA2EA4"/>
    <w:rsid w:val="00CA7D10"/>
    <w:rsid w:val="00CB1493"/>
    <w:rsid w:val="00CC5026"/>
    <w:rsid w:val="00CD22E4"/>
    <w:rsid w:val="00CD2478"/>
    <w:rsid w:val="00CD541D"/>
    <w:rsid w:val="00CE22D1"/>
    <w:rsid w:val="00CE4346"/>
    <w:rsid w:val="00CF0EE8"/>
    <w:rsid w:val="00CF39F5"/>
    <w:rsid w:val="00D01C09"/>
    <w:rsid w:val="00D11584"/>
    <w:rsid w:val="00D12FF1"/>
    <w:rsid w:val="00D469C6"/>
    <w:rsid w:val="00D51C49"/>
    <w:rsid w:val="00D53BE5"/>
    <w:rsid w:val="00D641A9"/>
    <w:rsid w:val="00D80B61"/>
    <w:rsid w:val="00D908E8"/>
    <w:rsid w:val="00D951D7"/>
    <w:rsid w:val="00DA1562"/>
    <w:rsid w:val="00DB72BB"/>
    <w:rsid w:val="00DC2EEA"/>
    <w:rsid w:val="00DD27CD"/>
    <w:rsid w:val="00DD53A8"/>
    <w:rsid w:val="00DD70DE"/>
    <w:rsid w:val="00DE70B1"/>
    <w:rsid w:val="00DF4C59"/>
    <w:rsid w:val="00DF570B"/>
    <w:rsid w:val="00E015DE"/>
    <w:rsid w:val="00E050C9"/>
    <w:rsid w:val="00E157F7"/>
    <w:rsid w:val="00E159F8"/>
    <w:rsid w:val="00E21091"/>
    <w:rsid w:val="00E2353E"/>
    <w:rsid w:val="00E23A56"/>
    <w:rsid w:val="00E24619"/>
    <w:rsid w:val="00E34018"/>
    <w:rsid w:val="00E403F2"/>
    <w:rsid w:val="00E4306D"/>
    <w:rsid w:val="00E479AD"/>
    <w:rsid w:val="00E65E8A"/>
    <w:rsid w:val="00E670C5"/>
    <w:rsid w:val="00E743E8"/>
    <w:rsid w:val="00E90A16"/>
    <w:rsid w:val="00E924C6"/>
    <w:rsid w:val="00E9497F"/>
    <w:rsid w:val="00EA15FE"/>
    <w:rsid w:val="00EA446A"/>
    <w:rsid w:val="00EA76BB"/>
    <w:rsid w:val="00EB156E"/>
    <w:rsid w:val="00EB3FE7"/>
    <w:rsid w:val="00EB70E9"/>
    <w:rsid w:val="00EC11EB"/>
    <w:rsid w:val="00EC5431"/>
    <w:rsid w:val="00ED2B02"/>
    <w:rsid w:val="00ED3D47"/>
    <w:rsid w:val="00EE25D8"/>
    <w:rsid w:val="00EE6A83"/>
    <w:rsid w:val="00EE7D7C"/>
    <w:rsid w:val="00EE7EDA"/>
    <w:rsid w:val="00EE7FCF"/>
    <w:rsid w:val="00EF44FB"/>
    <w:rsid w:val="00EF73B3"/>
    <w:rsid w:val="00F02E5B"/>
    <w:rsid w:val="00F1278B"/>
    <w:rsid w:val="00F21CC1"/>
    <w:rsid w:val="00F24A68"/>
    <w:rsid w:val="00F25D98"/>
    <w:rsid w:val="00F26950"/>
    <w:rsid w:val="00F300FB"/>
    <w:rsid w:val="00F34816"/>
    <w:rsid w:val="00F432E2"/>
    <w:rsid w:val="00F43F1C"/>
    <w:rsid w:val="00F44689"/>
    <w:rsid w:val="00F45473"/>
    <w:rsid w:val="00F52B95"/>
    <w:rsid w:val="00F533E4"/>
    <w:rsid w:val="00F63C97"/>
    <w:rsid w:val="00F655AF"/>
    <w:rsid w:val="00F71A8C"/>
    <w:rsid w:val="00F7585A"/>
    <w:rsid w:val="00F7680F"/>
    <w:rsid w:val="00F831EE"/>
    <w:rsid w:val="00F84FDA"/>
    <w:rsid w:val="00F86788"/>
    <w:rsid w:val="00FA4855"/>
    <w:rsid w:val="00FB6386"/>
    <w:rsid w:val="00FC4B4B"/>
    <w:rsid w:val="00FC6BF7"/>
    <w:rsid w:val="00FD0C4D"/>
    <w:rsid w:val="00FD1D16"/>
    <w:rsid w:val="00FD7944"/>
    <w:rsid w:val="00FD7AE6"/>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docId w15:val="{83A560CD-E5C0-46CA-A212-584F4A1D8D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1Char">
    <w:name w:val="B1 Char"/>
    <w:link w:val="B1"/>
    <w:rsid w:val="005B6153"/>
    <w:rPr>
      <w:rFonts w:ascii="Times New Roman" w:hAnsi="Times New Roman"/>
      <w:lang w:eastAsia="en-US"/>
    </w:rPr>
  </w:style>
  <w:style w:type="character" w:customStyle="1" w:styleId="EditorsNoteChar">
    <w:name w:val="Editor's Note Char"/>
    <w:aliases w:val="EN Char"/>
    <w:link w:val="EditorsNote"/>
    <w:rsid w:val="00737915"/>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jpeg"/><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196</TotalTime>
  <Pages>5</Pages>
  <Words>1150</Words>
  <Characters>6557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Varini</cp:lastModifiedBy>
  <cp:revision>120</cp:revision>
  <cp:lastPrinted>1900-12-31T16:00:00Z</cp:lastPrinted>
  <dcterms:created xsi:type="dcterms:W3CDTF">2022-08-10T09:34:00Z</dcterms:created>
  <dcterms:modified xsi:type="dcterms:W3CDTF">2022-11-04T06:13:00Z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